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E2AED" w14:textId="22BB6E9A" w:rsidR="00DE17AD" w:rsidRDefault="00DE17AD" w:rsidP="000603F4">
      <w:pPr>
        <w:jc w:val="center"/>
        <w:rPr>
          <w:rFonts w:ascii="Bahnschrift" w:hAnsi="Bahnschrift" w:cs="Arial"/>
          <w:b/>
          <w:sz w:val="28"/>
          <w:szCs w:val="28"/>
        </w:rPr>
      </w:pPr>
      <w:r>
        <w:rPr>
          <w:rFonts w:ascii="Bahnschrift" w:hAnsi="Bahnschrift" w:cs="Arial"/>
          <w:b/>
          <w:noProof/>
          <w:sz w:val="28"/>
          <w:szCs w:val="28"/>
        </w:rPr>
        <w:drawing>
          <wp:inline distT="0" distB="0" distL="0" distR="0" wp14:anchorId="4F189C10" wp14:editId="1B262DE5">
            <wp:extent cx="1085215" cy="1012190"/>
            <wp:effectExtent l="0" t="0" r="635" b="0"/>
            <wp:docPr id="2052313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215" cy="1012190"/>
                    </a:xfrm>
                    <a:prstGeom prst="rect">
                      <a:avLst/>
                    </a:prstGeom>
                    <a:noFill/>
                  </pic:spPr>
                </pic:pic>
              </a:graphicData>
            </a:graphic>
          </wp:inline>
        </w:drawing>
      </w:r>
    </w:p>
    <w:p w14:paraId="13A42FAB" w14:textId="77777777" w:rsidR="00DE17AD" w:rsidRDefault="00DE17AD" w:rsidP="000603F4">
      <w:pPr>
        <w:jc w:val="center"/>
        <w:rPr>
          <w:rFonts w:ascii="Bahnschrift" w:hAnsi="Bahnschrift" w:cs="Arial"/>
          <w:b/>
          <w:sz w:val="28"/>
          <w:szCs w:val="28"/>
        </w:rPr>
      </w:pPr>
    </w:p>
    <w:p w14:paraId="1F1F0FCB" w14:textId="7C9EAF52" w:rsidR="00DE17AD" w:rsidRPr="00DE17AD" w:rsidRDefault="00DE17AD" w:rsidP="000603F4">
      <w:pPr>
        <w:jc w:val="center"/>
        <w:rPr>
          <w:b/>
          <w:sz w:val="32"/>
          <w:szCs w:val="32"/>
        </w:rPr>
      </w:pPr>
      <w:r w:rsidRPr="00DE17AD">
        <w:rPr>
          <w:b/>
          <w:sz w:val="32"/>
          <w:szCs w:val="32"/>
        </w:rPr>
        <w:t xml:space="preserve">FRIO COUNTY </w:t>
      </w:r>
    </w:p>
    <w:p w14:paraId="4029A52C" w14:textId="77777777" w:rsidR="00DE17AD" w:rsidRDefault="00DE17AD" w:rsidP="000603F4">
      <w:pPr>
        <w:jc w:val="center"/>
        <w:rPr>
          <w:rFonts w:ascii="Bahnschrift" w:hAnsi="Bahnschrift" w:cs="Arial"/>
          <w:b/>
          <w:sz w:val="28"/>
          <w:szCs w:val="28"/>
        </w:rPr>
      </w:pPr>
    </w:p>
    <w:p w14:paraId="154B0A8C" w14:textId="0A5639CE" w:rsidR="000603F4" w:rsidRPr="000568C2" w:rsidRDefault="000603F4" w:rsidP="00DE17AD">
      <w:pPr>
        <w:jc w:val="center"/>
        <w:rPr>
          <w:rFonts w:asciiTheme="minorHAnsi" w:hAnsiTheme="minorHAnsi" w:cstheme="minorHAnsi"/>
          <w:b/>
          <w:i/>
          <w:iCs/>
          <w:sz w:val="27"/>
          <w:szCs w:val="27"/>
        </w:rPr>
      </w:pPr>
      <w:r w:rsidRPr="000568C2">
        <w:rPr>
          <w:rFonts w:asciiTheme="minorHAnsi" w:hAnsiTheme="minorHAnsi" w:cstheme="minorHAnsi"/>
          <w:b/>
          <w:i/>
          <w:iCs/>
          <w:sz w:val="27"/>
          <w:szCs w:val="27"/>
        </w:rPr>
        <w:t>Request for Proposal (RFP) for Administration/Professional Services</w:t>
      </w:r>
    </w:p>
    <w:p w14:paraId="74AFD01F" w14:textId="3863CC1F" w:rsidR="000603F4" w:rsidRPr="000568C2" w:rsidRDefault="000603F4" w:rsidP="00DE17AD">
      <w:pPr>
        <w:tabs>
          <w:tab w:val="left" w:pos="-720"/>
        </w:tabs>
        <w:spacing w:after="60"/>
        <w:jc w:val="center"/>
        <w:rPr>
          <w:i/>
          <w:iCs/>
        </w:rPr>
      </w:pPr>
      <w:r w:rsidRPr="000568C2">
        <w:rPr>
          <w:i/>
          <w:iCs/>
        </w:rPr>
        <w:t xml:space="preserve">Proposed Contract Funding for the </w:t>
      </w:r>
      <w:r w:rsidR="006E683C">
        <w:rPr>
          <w:i/>
          <w:iCs/>
        </w:rPr>
        <w:t>Resilient Communities Program Grant</w:t>
      </w:r>
    </w:p>
    <w:p w14:paraId="1890DF2B" w14:textId="77777777" w:rsidR="005A2C9E" w:rsidRPr="000568C2" w:rsidRDefault="005A2C9E" w:rsidP="00DE17AD">
      <w:pPr>
        <w:rPr>
          <w:i/>
          <w:iCs/>
        </w:rPr>
      </w:pPr>
    </w:p>
    <w:p w14:paraId="6A96F9B7" w14:textId="35078B47" w:rsidR="005A2C9E" w:rsidRPr="000568C2" w:rsidRDefault="005A2C9E" w:rsidP="005A2C9E">
      <w:pPr>
        <w:jc w:val="center"/>
        <w:rPr>
          <w:rFonts w:asciiTheme="minorHAnsi" w:hAnsiTheme="minorHAnsi" w:cstheme="minorHAnsi"/>
          <w:b/>
          <w:bCs/>
        </w:rPr>
      </w:pPr>
      <w:r w:rsidRPr="000568C2">
        <w:rPr>
          <w:rFonts w:asciiTheme="minorHAnsi" w:hAnsiTheme="minorHAnsi" w:cstheme="minorHAnsi"/>
          <w:b/>
          <w:bCs/>
        </w:rPr>
        <w:t>LEGAL NOTICE</w:t>
      </w:r>
    </w:p>
    <w:p w14:paraId="61ADBCC0" w14:textId="77777777" w:rsidR="005A2C9E" w:rsidRPr="000568C2" w:rsidRDefault="005A2C9E" w:rsidP="00DE17AD">
      <w:pPr>
        <w:rPr>
          <w:i/>
          <w:iCs/>
        </w:rPr>
      </w:pPr>
    </w:p>
    <w:p w14:paraId="1CC9C08F" w14:textId="0E455592" w:rsidR="00A82DC3" w:rsidRPr="00A82DC3" w:rsidRDefault="00A82DC3" w:rsidP="00A82DC3">
      <w:pPr>
        <w:jc w:val="both"/>
        <w:rPr>
          <w:rFonts w:asciiTheme="minorHAnsi" w:hAnsiTheme="minorHAnsi" w:cstheme="minorHAnsi"/>
        </w:rPr>
      </w:pPr>
      <w:bookmarkStart w:id="0" w:name="_Hlk169261662"/>
      <w:bookmarkStart w:id="1" w:name="_Hlk192672036"/>
      <w:r w:rsidRPr="008B2ED6">
        <w:rPr>
          <w:rFonts w:asciiTheme="minorHAnsi" w:hAnsiTheme="minorHAnsi" w:cstheme="minorHAnsi"/>
        </w:rPr>
        <w:t xml:space="preserve">Frio County is seeking to contract with a qualified Administration/Professional Services to administer the </w:t>
      </w:r>
      <w:r w:rsidR="006E683C" w:rsidRPr="008B2ED6">
        <w:rPr>
          <w:rFonts w:asciiTheme="minorHAnsi" w:hAnsiTheme="minorHAnsi" w:cstheme="minorHAnsi"/>
        </w:rPr>
        <w:t xml:space="preserve">Resilient Communities Program </w:t>
      </w:r>
      <w:r w:rsidR="008B2ED6" w:rsidRPr="008B2ED6">
        <w:rPr>
          <w:rFonts w:asciiTheme="minorHAnsi" w:hAnsiTheme="minorHAnsi" w:cstheme="minorHAnsi"/>
        </w:rPr>
        <w:t>Grant</w:t>
      </w:r>
      <w:r w:rsidRPr="008B2ED6">
        <w:rPr>
          <w:rFonts w:asciiTheme="minorHAnsi" w:hAnsiTheme="minorHAnsi" w:cstheme="minorHAnsi"/>
        </w:rPr>
        <w:t xml:space="preserve">, through the Texas General Land Office (GLO).  </w:t>
      </w:r>
      <w:bookmarkStart w:id="2" w:name="_Hlk133835991"/>
      <w:r w:rsidRPr="008B2ED6">
        <w:rPr>
          <w:rFonts w:asciiTheme="minorHAnsi" w:hAnsiTheme="minorHAnsi" w:cstheme="minorHAnsi"/>
        </w:rPr>
        <w:t xml:space="preserve">Proposal of services and a statement of qualifications can be submitted to the attention of Frio County Auditor’s Office at 500 E. San Antonio St. Ste. #3, Pearsall, TX 78061. Deadline to receive proposals in the County Auditor’s Office is </w:t>
      </w:r>
      <w:r w:rsidRPr="008B2ED6">
        <w:rPr>
          <w:rFonts w:asciiTheme="minorHAnsi" w:hAnsiTheme="minorHAnsi" w:cstheme="minorHAnsi"/>
          <w:b/>
          <w:bCs/>
        </w:rPr>
        <w:t xml:space="preserve">3:00 P.M., </w:t>
      </w:r>
      <w:r w:rsidR="00232A24">
        <w:rPr>
          <w:rFonts w:asciiTheme="minorHAnsi" w:hAnsiTheme="minorHAnsi" w:cstheme="minorHAnsi"/>
          <w:b/>
          <w:bCs/>
        </w:rPr>
        <w:t>January 23, 2026</w:t>
      </w:r>
      <w:r w:rsidRPr="008B2ED6">
        <w:rPr>
          <w:rFonts w:asciiTheme="minorHAnsi" w:hAnsiTheme="minorHAnsi" w:cstheme="minorHAnsi"/>
          <w:b/>
          <w:bCs/>
        </w:rPr>
        <w:t>.</w:t>
      </w:r>
      <w:r w:rsidRPr="008B2ED6">
        <w:rPr>
          <w:rFonts w:asciiTheme="minorHAnsi" w:hAnsiTheme="minorHAnsi" w:cstheme="minorHAnsi"/>
        </w:rPr>
        <w:t xml:space="preserve"> </w:t>
      </w:r>
      <w:bookmarkEnd w:id="2"/>
      <w:r w:rsidRPr="008B2ED6">
        <w:rPr>
          <w:rFonts w:asciiTheme="minorHAnsi" w:hAnsiTheme="minorHAnsi" w:cstheme="minorHAnsi"/>
        </w:rPr>
        <w:t>Proposals received after the time indicated will be returned unopened. The County reserves the right to negotiate with any and all individuals or firms that submit proposals, as per the Texas Professional Services Procurement Act and the Uniform Grant and Contract Management Standards. Section 3 Residents and Business Concerns, Minority Business Enterprises, Small Business Enterprises</w:t>
      </w:r>
      <w:r w:rsidR="00037624">
        <w:rPr>
          <w:rFonts w:asciiTheme="minorHAnsi" w:hAnsiTheme="minorHAnsi" w:cstheme="minorHAnsi"/>
        </w:rPr>
        <w:t>,</w:t>
      </w:r>
      <w:r w:rsidRPr="008B2ED6">
        <w:rPr>
          <w:rFonts w:asciiTheme="minorHAnsi" w:hAnsiTheme="minorHAnsi" w:cstheme="minorHAnsi"/>
        </w:rPr>
        <w:t xml:space="preserve"> Women Business Enterprises</w:t>
      </w:r>
      <w:r w:rsidR="00037624">
        <w:rPr>
          <w:rFonts w:asciiTheme="minorHAnsi" w:hAnsiTheme="minorHAnsi" w:cstheme="minorHAnsi"/>
        </w:rPr>
        <w:t>, and Labor Surplus Area firms</w:t>
      </w:r>
      <w:r w:rsidRPr="008B2ED6">
        <w:rPr>
          <w:rFonts w:asciiTheme="minorHAnsi" w:hAnsiTheme="minorHAnsi" w:cstheme="minorHAnsi"/>
        </w:rPr>
        <w:t xml:space="preserve"> are encouraged to submit proposals. For more information, visit </w:t>
      </w:r>
      <w:hyperlink r:id="rId8" w:history="1">
        <w:r w:rsidRPr="008B2ED6">
          <w:rPr>
            <w:rStyle w:val="Hyperlink"/>
            <w:rFonts w:asciiTheme="minorHAnsi" w:hAnsiTheme="minorHAnsi" w:cstheme="minorHAnsi"/>
          </w:rPr>
          <w:t>https://www.co.frio.tx.us/</w:t>
        </w:r>
      </w:hyperlink>
      <w:r w:rsidRPr="008B2ED6">
        <w:rPr>
          <w:rFonts w:asciiTheme="minorHAnsi" w:hAnsiTheme="minorHAnsi" w:cstheme="minorHAnsi"/>
        </w:rPr>
        <w:t>. F</w:t>
      </w:r>
      <w:r w:rsidRPr="008B2ED6">
        <w:rPr>
          <w:rFonts w:asciiTheme="minorHAnsi" w:hAnsiTheme="minorHAnsi" w:cstheme="minorHAnsi"/>
          <w:color w:val="000000"/>
          <w:bdr w:val="none" w:sz="0" w:space="0" w:color="auto" w:frame="1"/>
        </w:rPr>
        <w:t>rio County is an Affirmative Action/Equal Opportunity Employer.</w:t>
      </w:r>
      <w:bookmarkEnd w:id="0"/>
    </w:p>
    <w:bookmarkEnd w:id="1"/>
    <w:p w14:paraId="28A947D4" w14:textId="77777777" w:rsidR="000603F4" w:rsidRPr="005A2C9E" w:rsidRDefault="000603F4" w:rsidP="000603F4">
      <w:pPr>
        <w:tabs>
          <w:tab w:val="left" w:pos="-720"/>
        </w:tabs>
        <w:spacing w:after="60"/>
        <w:jc w:val="both"/>
        <w:rPr>
          <w:rFonts w:asciiTheme="minorHAnsi" w:hAnsiTheme="minorHAnsi" w:cstheme="minorHAnsi"/>
        </w:rPr>
      </w:pPr>
    </w:p>
    <w:p w14:paraId="5E8E86BD" w14:textId="41F1F35E" w:rsidR="00A329FA" w:rsidRPr="003F06F3" w:rsidRDefault="003F06F3" w:rsidP="003F06F3">
      <w:pPr>
        <w:jc w:val="center"/>
        <w:rPr>
          <w:rFonts w:asciiTheme="minorHAnsi" w:hAnsiTheme="minorHAnsi" w:cstheme="minorHAnsi"/>
          <w:b/>
          <w:bCs/>
        </w:rPr>
      </w:pPr>
      <w:r w:rsidRPr="003F06F3">
        <w:rPr>
          <w:rFonts w:asciiTheme="minorHAnsi" w:hAnsiTheme="minorHAnsi" w:cstheme="minorHAnsi"/>
          <w:b/>
          <w:bCs/>
        </w:rPr>
        <w:t>INVITATION TO SUBMIT PROPOSALS</w:t>
      </w:r>
    </w:p>
    <w:p w14:paraId="082CDE42" w14:textId="77777777" w:rsidR="00A329FA" w:rsidRDefault="00A329FA" w:rsidP="00A329FA">
      <w:pPr>
        <w:rPr>
          <w:rFonts w:asciiTheme="minorHAnsi" w:hAnsiTheme="minorHAnsi" w:cstheme="minorHAnsi"/>
        </w:rPr>
      </w:pPr>
    </w:p>
    <w:p w14:paraId="013563F1" w14:textId="279BA91E" w:rsidR="000603F4" w:rsidRPr="000549BB" w:rsidRDefault="00A329FA" w:rsidP="00A329FA">
      <w:pPr>
        <w:rPr>
          <w:rFonts w:asciiTheme="minorHAnsi" w:hAnsiTheme="minorHAnsi" w:cstheme="minorHAnsi"/>
        </w:rPr>
      </w:pPr>
      <w:r w:rsidRPr="00A329FA">
        <w:rPr>
          <w:rFonts w:asciiTheme="minorHAnsi" w:hAnsiTheme="minorHAnsi" w:cstheme="minorHAnsi"/>
        </w:rPr>
        <w:t>The</w:t>
      </w:r>
      <w:r>
        <w:rPr>
          <w:rFonts w:asciiTheme="minorHAnsi" w:hAnsiTheme="minorHAnsi" w:cstheme="minorHAnsi"/>
        </w:rPr>
        <w:t xml:space="preserve"> County of Frio</w:t>
      </w:r>
      <w:r w:rsidR="005A2C9E" w:rsidRPr="005A2C9E">
        <w:rPr>
          <w:rFonts w:asciiTheme="minorHAnsi" w:hAnsiTheme="minorHAnsi" w:cstheme="minorHAnsi"/>
        </w:rPr>
        <w:t xml:space="preserve"> is seeking proposals </w:t>
      </w:r>
      <w:r w:rsidR="000603F4" w:rsidRPr="005A2C9E">
        <w:rPr>
          <w:rFonts w:asciiTheme="minorHAnsi" w:hAnsiTheme="minorHAnsi" w:cstheme="minorHAnsi"/>
        </w:rPr>
        <w:t>for application preparation and grant contract implementation service</w:t>
      </w:r>
      <w:r w:rsidR="005A2C9E">
        <w:rPr>
          <w:rFonts w:asciiTheme="minorHAnsi" w:hAnsiTheme="minorHAnsi" w:cstheme="minorHAnsi"/>
        </w:rPr>
        <w:t>s</w:t>
      </w:r>
      <w:r w:rsidR="000603F4" w:rsidRPr="005A2C9E">
        <w:rPr>
          <w:rFonts w:asciiTheme="minorHAnsi" w:hAnsiTheme="minorHAnsi" w:cstheme="minorHAnsi"/>
        </w:rPr>
        <w:t xml:space="preserve">. These services are being solicited to assist the County of </w:t>
      </w:r>
      <w:r w:rsidR="00DE17AD" w:rsidRPr="005A2C9E">
        <w:rPr>
          <w:rFonts w:asciiTheme="minorHAnsi" w:hAnsiTheme="minorHAnsi" w:cstheme="minorHAnsi"/>
        </w:rPr>
        <w:t>Frio</w:t>
      </w:r>
      <w:r w:rsidR="000603F4" w:rsidRPr="005A2C9E">
        <w:rPr>
          <w:rFonts w:asciiTheme="minorHAnsi" w:hAnsiTheme="minorHAnsi" w:cstheme="minorHAnsi"/>
        </w:rPr>
        <w:t xml:space="preserve"> in its application and </w:t>
      </w:r>
      <w:r w:rsidR="000603F4" w:rsidRPr="000568C2">
        <w:rPr>
          <w:rFonts w:asciiTheme="minorHAnsi" w:hAnsiTheme="minorHAnsi" w:cstheme="minorHAnsi"/>
        </w:rPr>
        <w:t xml:space="preserve">administration of a contract, if awarded, from the </w:t>
      </w:r>
      <w:r w:rsidR="006E683C">
        <w:rPr>
          <w:rFonts w:asciiTheme="minorHAnsi" w:hAnsiTheme="minorHAnsi" w:cstheme="minorHAnsi"/>
        </w:rPr>
        <w:t xml:space="preserve">Resilient Communities Program </w:t>
      </w:r>
      <w:r w:rsidR="00A82DC3" w:rsidRPr="00A82DC3">
        <w:rPr>
          <w:rFonts w:asciiTheme="minorHAnsi" w:hAnsiTheme="minorHAnsi" w:cstheme="minorHAnsi"/>
        </w:rPr>
        <w:t>allocation</w:t>
      </w:r>
      <w:r w:rsidR="006E683C">
        <w:rPr>
          <w:rFonts w:asciiTheme="minorHAnsi" w:hAnsiTheme="minorHAnsi" w:cstheme="minorHAnsi"/>
        </w:rPr>
        <w:t>,</w:t>
      </w:r>
      <w:r w:rsidR="00A82DC3" w:rsidRPr="00A82DC3">
        <w:rPr>
          <w:rFonts w:asciiTheme="minorHAnsi" w:hAnsiTheme="minorHAnsi" w:cstheme="minorHAnsi"/>
        </w:rPr>
        <w:t xml:space="preserve"> or until all funds allocated are expended, through the </w:t>
      </w:r>
      <w:r w:rsidR="000549BB">
        <w:rPr>
          <w:rFonts w:asciiTheme="minorHAnsi" w:hAnsiTheme="minorHAnsi" w:cstheme="minorHAnsi"/>
        </w:rPr>
        <w:t xml:space="preserve">Texas </w:t>
      </w:r>
      <w:r w:rsidR="00A82DC3" w:rsidRPr="00A82DC3">
        <w:rPr>
          <w:rFonts w:asciiTheme="minorHAnsi" w:hAnsiTheme="minorHAnsi" w:cstheme="minorHAnsi"/>
        </w:rPr>
        <w:t xml:space="preserve">General Land Office (GLO).  </w:t>
      </w:r>
      <w:r w:rsidR="000603F4" w:rsidRPr="000568C2">
        <w:rPr>
          <w:rFonts w:asciiTheme="minorHAnsi" w:hAnsiTheme="minorHAnsi" w:cstheme="minorHAnsi"/>
        </w:rPr>
        <w:t xml:space="preserve">The County of </w:t>
      </w:r>
      <w:r w:rsidR="00DE17AD" w:rsidRPr="000568C2">
        <w:rPr>
          <w:rFonts w:asciiTheme="minorHAnsi" w:hAnsiTheme="minorHAnsi" w:cstheme="minorHAnsi"/>
        </w:rPr>
        <w:t>Frio</w:t>
      </w:r>
      <w:r w:rsidR="000603F4" w:rsidRPr="000568C2">
        <w:rPr>
          <w:rFonts w:asciiTheme="minorHAnsi" w:hAnsiTheme="minorHAnsi" w:cstheme="minorHAnsi"/>
        </w:rPr>
        <w:t xml:space="preserve"> will be applying for such funding to support the water system </w:t>
      </w:r>
      <w:r w:rsidR="000568C2" w:rsidRPr="000568C2">
        <w:rPr>
          <w:rFonts w:asciiTheme="minorHAnsi" w:hAnsiTheme="minorHAnsi" w:cstheme="minorHAnsi"/>
        </w:rPr>
        <w:t xml:space="preserve">and water drainage </w:t>
      </w:r>
      <w:r w:rsidR="000603F4" w:rsidRPr="000568C2">
        <w:rPr>
          <w:rFonts w:asciiTheme="minorHAnsi" w:hAnsiTheme="minorHAnsi" w:cstheme="minorHAnsi"/>
        </w:rPr>
        <w:t xml:space="preserve">improvements in the County of </w:t>
      </w:r>
      <w:r w:rsidR="00DE17AD" w:rsidRPr="000568C2">
        <w:rPr>
          <w:rFonts w:asciiTheme="minorHAnsi" w:hAnsiTheme="minorHAnsi" w:cstheme="minorHAnsi"/>
        </w:rPr>
        <w:t>Frio</w:t>
      </w:r>
      <w:r w:rsidR="000603F4" w:rsidRPr="000568C2">
        <w:rPr>
          <w:rFonts w:asciiTheme="minorHAnsi" w:hAnsiTheme="minorHAnsi" w:cstheme="minorHAnsi"/>
        </w:rPr>
        <w:t xml:space="preserve">. </w:t>
      </w:r>
    </w:p>
    <w:p w14:paraId="7847B272" w14:textId="77777777" w:rsidR="000603F4" w:rsidRPr="000568C2" w:rsidRDefault="000603F4" w:rsidP="000603F4">
      <w:pPr>
        <w:tabs>
          <w:tab w:val="left" w:pos="-720"/>
          <w:tab w:val="left" w:pos="2520"/>
          <w:tab w:val="left" w:pos="3600"/>
          <w:tab w:val="left" w:pos="6750"/>
        </w:tabs>
        <w:spacing w:after="60"/>
        <w:jc w:val="both"/>
        <w:rPr>
          <w:rFonts w:asciiTheme="minorHAnsi" w:hAnsiTheme="minorHAnsi" w:cstheme="minorHAnsi"/>
        </w:rPr>
      </w:pPr>
    </w:p>
    <w:p w14:paraId="24B7E188" w14:textId="3287323E" w:rsidR="00E060C6" w:rsidRPr="000568C2" w:rsidRDefault="000603F4" w:rsidP="00E060C6">
      <w:pPr>
        <w:rPr>
          <w:rFonts w:asciiTheme="minorHAnsi" w:hAnsiTheme="minorHAnsi" w:cstheme="minorHAnsi"/>
        </w:rPr>
      </w:pPr>
      <w:r w:rsidRPr="000568C2">
        <w:rPr>
          <w:rFonts w:asciiTheme="minorHAnsi" w:hAnsiTheme="minorHAnsi" w:cstheme="minorHAnsi"/>
        </w:rPr>
        <w:t xml:space="preserve">The submission requirements for this proposal are also included on the attached Request for </w:t>
      </w:r>
      <w:r w:rsidR="00AB10AD" w:rsidRPr="000568C2">
        <w:rPr>
          <w:rFonts w:asciiTheme="minorHAnsi" w:hAnsiTheme="minorHAnsi" w:cstheme="minorHAnsi"/>
        </w:rPr>
        <w:t>Proposal</w:t>
      </w:r>
      <w:r w:rsidRPr="000568C2">
        <w:rPr>
          <w:rFonts w:asciiTheme="minorHAnsi" w:hAnsiTheme="minorHAnsi" w:cstheme="minorHAnsi"/>
        </w:rPr>
        <w:t xml:space="preserve"> (RF</w:t>
      </w:r>
      <w:r w:rsidR="00AB10AD" w:rsidRPr="000568C2">
        <w:rPr>
          <w:rFonts w:asciiTheme="minorHAnsi" w:hAnsiTheme="minorHAnsi" w:cstheme="minorHAnsi"/>
        </w:rPr>
        <w:t>P</w:t>
      </w:r>
      <w:r w:rsidRPr="000568C2">
        <w:rPr>
          <w:rFonts w:asciiTheme="minorHAnsi" w:hAnsiTheme="minorHAnsi" w:cstheme="minorHAnsi"/>
        </w:rPr>
        <w:t xml:space="preserve">) form.  Firms and/or individuals should have past experience with federally funded programs. </w:t>
      </w:r>
    </w:p>
    <w:p w14:paraId="55E682E8" w14:textId="77777777" w:rsidR="00E060C6" w:rsidRPr="000568C2" w:rsidRDefault="00E060C6" w:rsidP="00E060C6">
      <w:pPr>
        <w:rPr>
          <w:rFonts w:asciiTheme="minorHAnsi" w:hAnsiTheme="minorHAnsi" w:cstheme="minorHAnsi"/>
        </w:rPr>
      </w:pPr>
    </w:p>
    <w:p w14:paraId="71C3CDBE" w14:textId="5E9356D2" w:rsidR="002619F3" w:rsidRPr="00A329FA" w:rsidRDefault="00A329FA" w:rsidP="00E060C6">
      <w:pPr>
        <w:rPr>
          <w:rFonts w:asciiTheme="minorHAnsi" w:hAnsiTheme="minorHAnsi" w:cstheme="minorHAnsi"/>
        </w:rPr>
      </w:pPr>
      <w:r w:rsidRPr="000568C2">
        <w:rPr>
          <w:rFonts w:asciiTheme="minorHAnsi" w:hAnsiTheme="minorHAnsi" w:cstheme="minorHAnsi"/>
        </w:rPr>
        <w:t>The su</w:t>
      </w:r>
      <w:r w:rsidR="00E060C6" w:rsidRPr="000568C2">
        <w:rPr>
          <w:rFonts w:asciiTheme="minorHAnsi" w:hAnsiTheme="minorHAnsi" w:cstheme="minorHAnsi"/>
        </w:rPr>
        <w:t xml:space="preserve">bmission </w:t>
      </w:r>
      <w:r w:rsidR="003F06F3" w:rsidRPr="000568C2">
        <w:rPr>
          <w:rFonts w:asciiTheme="minorHAnsi" w:hAnsiTheme="minorHAnsi" w:cstheme="minorHAnsi"/>
        </w:rPr>
        <w:t>d</w:t>
      </w:r>
      <w:r w:rsidR="00E060C6" w:rsidRPr="000568C2">
        <w:rPr>
          <w:rFonts w:asciiTheme="minorHAnsi" w:hAnsiTheme="minorHAnsi" w:cstheme="minorHAnsi"/>
        </w:rPr>
        <w:t>eadline at</w:t>
      </w:r>
      <w:r w:rsidRPr="000568C2">
        <w:rPr>
          <w:rFonts w:asciiTheme="minorHAnsi" w:hAnsiTheme="minorHAnsi" w:cstheme="minorHAnsi"/>
        </w:rPr>
        <w:t xml:space="preserve"> </w:t>
      </w:r>
      <w:r w:rsidRPr="00336A2D">
        <w:rPr>
          <w:rFonts w:asciiTheme="minorHAnsi" w:hAnsiTheme="minorHAnsi" w:cstheme="minorHAnsi"/>
        </w:rPr>
        <w:t>is at</w:t>
      </w:r>
      <w:r w:rsidR="00E060C6" w:rsidRPr="00336A2D">
        <w:rPr>
          <w:rFonts w:asciiTheme="minorHAnsi" w:hAnsiTheme="minorHAnsi" w:cstheme="minorHAnsi"/>
        </w:rPr>
        <w:t xml:space="preserve"> </w:t>
      </w:r>
      <w:r w:rsidR="00E060C6" w:rsidRPr="00336A2D">
        <w:rPr>
          <w:rFonts w:asciiTheme="minorHAnsi" w:hAnsiTheme="minorHAnsi" w:cstheme="minorHAnsi"/>
          <w:b/>
          <w:bCs/>
        </w:rPr>
        <w:t xml:space="preserve">3:00 P.M., Friday, </w:t>
      </w:r>
      <w:r w:rsidR="00232A24">
        <w:rPr>
          <w:rFonts w:asciiTheme="minorHAnsi" w:hAnsiTheme="minorHAnsi" w:cstheme="minorHAnsi"/>
          <w:b/>
          <w:bCs/>
        </w:rPr>
        <w:t>January 23, 2025</w:t>
      </w:r>
      <w:r w:rsidR="00E060C6" w:rsidRPr="00336A2D">
        <w:rPr>
          <w:rFonts w:asciiTheme="minorHAnsi" w:hAnsiTheme="minorHAnsi" w:cstheme="minorHAnsi"/>
        </w:rPr>
        <w:t>, to</w:t>
      </w:r>
      <w:r w:rsidR="00E060C6" w:rsidRPr="000568C2">
        <w:rPr>
          <w:rFonts w:asciiTheme="minorHAnsi" w:hAnsiTheme="minorHAnsi" w:cstheme="minorHAnsi"/>
        </w:rPr>
        <w:t xml:space="preserve"> </w:t>
      </w:r>
      <w:r w:rsidR="00E060C6" w:rsidRPr="000568C2">
        <w:rPr>
          <w:rFonts w:asciiTheme="minorHAnsi" w:hAnsiTheme="minorHAnsi" w:cstheme="minorHAnsi"/>
          <w:i/>
          <w:iCs/>
        </w:rPr>
        <w:t>Frio County c/o Crystal Marquez, Frio County Auditor, 500 E. San Antonio St., Ste # 3, Pearsall, Texas 78061. Responses are to be sealed with</w:t>
      </w:r>
      <w:r w:rsidR="00E060C6" w:rsidRPr="000568C2">
        <w:rPr>
          <w:rFonts w:asciiTheme="minorHAnsi" w:hAnsiTheme="minorHAnsi" w:cstheme="minorHAnsi"/>
          <w:b/>
          <w:bCs/>
          <w:i/>
          <w:iCs/>
        </w:rPr>
        <w:t xml:space="preserve"> “RFP/RFQ</w:t>
      </w:r>
      <w:r w:rsidR="006E683C">
        <w:rPr>
          <w:rFonts w:asciiTheme="minorHAnsi" w:hAnsiTheme="minorHAnsi" w:cstheme="minorHAnsi"/>
          <w:b/>
          <w:bCs/>
          <w:i/>
          <w:iCs/>
        </w:rPr>
        <w:t xml:space="preserve"> Resilient Communities Program (RCP)</w:t>
      </w:r>
      <w:r w:rsidR="00E060C6" w:rsidRPr="000568C2">
        <w:rPr>
          <w:rFonts w:asciiTheme="minorHAnsi" w:hAnsiTheme="minorHAnsi" w:cstheme="minorHAnsi"/>
          <w:b/>
          <w:bCs/>
          <w:i/>
          <w:iCs/>
        </w:rPr>
        <w:t>” clearly</w:t>
      </w:r>
      <w:r w:rsidR="00E060C6" w:rsidRPr="003F06F3">
        <w:rPr>
          <w:rFonts w:asciiTheme="minorHAnsi" w:hAnsiTheme="minorHAnsi" w:cstheme="minorHAnsi"/>
          <w:b/>
          <w:bCs/>
          <w:i/>
          <w:iCs/>
        </w:rPr>
        <w:t xml:space="preserve"> marked on the outside of the envelope or box</w:t>
      </w:r>
      <w:r w:rsidR="00E060C6" w:rsidRPr="00A329FA">
        <w:rPr>
          <w:rFonts w:asciiTheme="minorHAnsi" w:hAnsiTheme="minorHAnsi" w:cstheme="minorHAnsi"/>
        </w:rPr>
        <w:t>.</w:t>
      </w:r>
      <w:r w:rsidR="00E060C6" w:rsidRPr="00A329FA">
        <w:t xml:space="preserve"> </w:t>
      </w:r>
      <w:r w:rsidR="001B38D0" w:rsidRPr="00A329FA">
        <w:rPr>
          <w:rFonts w:asciiTheme="minorHAnsi" w:hAnsiTheme="minorHAnsi" w:cstheme="minorHAnsi"/>
        </w:rPr>
        <w:t xml:space="preserve">Hours of operation </w:t>
      </w:r>
      <w:r w:rsidR="00E060C6" w:rsidRPr="00A329FA">
        <w:rPr>
          <w:rFonts w:asciiTheme="minorHAnsi" w:hAnsiTheme="minorHAnsi" w:cstheme="minorHAnsi"/>
        </w:rPr>
        <w:t xml:space="preserve">in the Frio County Auditor’s Office </w:t>
      </w:r>
      <w:r w:rsidR="001B38D0" w:rsidRPr="00A329FA">
        <w:rPr>
          <w:rFonts w:asciiTheme="minorHAnsi" w:hAnsiTheme="minorHAnsi" w:cstheme="minorHAnsi"/>
        </w:rPr>
        <w:t xml:space="preserve">are </w:t>
      </w:r>
      <w:r w:rsidR="00E060C6" w:rsidRPr="00A329FA">
        <w:rPr>
          <w:rFonts w:asciiTheme="minorHAnsi" w:hAnsiTheme="minorHAnsi" w:cstheme="minorHAnsi"/>
        </w:rPr>
        <w:t>Monday through Friday</w:t>
      </w:r>
      <w:r w:rsidR="001B38D0" w:rsidRPr="00A329FA">
        <w:rPr>
          <w:rFonts w:asciiTheme="minorHAnsi" w:hAnsiTheme="minorHAnsi" w:cstheme="minorHAnsi"/>
        </w:rPr>
        <w:t xml:space="preserve"> </w:t>
      </w:r>
      <w:r w:rsidR="00E060C6" w:rsidRPr="00A329FA">
        <w:rPr>
          <w:rFonts w:asciiTheme="minorHAnsi" w:hAnsiTheme="minorHAnsi" w:cstheme="minorHAnsi"/>
        </w:rPr>
        <w:t>8:00</w:t>
      </w:r>
      <w:r w:rsidR="001B38D0" w:rsidRPr="00A329FA">
        <w:rPr>
          <w:rFonts w:asciiTheme="minorHAnsi" w:hAnsiTheme="minorHAnsi" w:cstheme="minorHAnsi"/>
        </w:rPr>
        <w:t xml:space="preserve"> am-5:00 pm</w:t>
      </w:r>
      <w:r w:rsidR="00E060C6" w:rsidRPr="00A329FA">
        <w:rPr>
          <w:rFonts w:asciiTheme="minorHAnsi" w:hAnsiTheme="minorHAnsi" w:cstheme="minorHAnsi"/>
        </w:rPr>
        <w:t xml:space="preserve">.  </w:t>
      </w:r>
      <w:r w:rsidR="006B3C5E" w:rsidRPr="00E060C6">
        <w:rPr>
          <w:rFonts w:asciiTheme="minorHAnsi" w:hAnsiTheme="minorHAnsi" w:cstheme="minorHAnsi"/>
        </w:rPr>
        <w:t xml:space="preserve">Please submit </w:t>
      </w:r>
      <w:r w:rsidR="006B3C5E">
        <w:rPr>
          <w:rFonts w:asciiTheme="minorHAnsi" w:hAnsiTheme="minorHAnsi" w:cstheme="minorHAnsi"/>
        </w:rPr>
        <w:t>5</w:t>
      </w:r>
      <w:r w:rsidR="006B3C5E" w:rsidRPr="00E060C6">
        <w:rPr>
          <w:rFonts w:asciiTheme="minorHAnsi" w:hAnsiTheme="minorHAnsi" w:cstheme="minorHAnsi"/>
        </w:rPr>
        <w:t xml:space="preserve"> copies and a USB drive of your proposal of services.</w:t>
      </w:r>
    </w:p>
    <w:p w14:paraId="178021E5" w14:textId="77777777" w:rsidR="00E060C6" w:rsidRPr="00E060C6" w:rsidRDefault="00E060C6" w:rsidP="00E060C6"/>
    <w:p w14:paraId="7FB8E57C" w14:textId="6B7E2903" w:rsidR="000603F4" w:rsidRPr="00DE17AD" w:rsidRDefault="00DE17AD" w:rsidP="000603F4">
      <w:pPr>
        <w:tabs>
          <w:tab w:val="left" w:pos="2160"/>
        </w:tabs>
        <w:spacing w:after="120"/>
        <w:jc w:val="both"/>
        <w:rPr>
          <w:rFonts w:asciiTheme="minorHAnsi" w:hAnsiTheme="minorHAnsi" w:cstheme="minorHAnsi"/>
        </w:rPr>
      </w:pPr>
      <w:r>
        <w:rPr>
          <w:rFonts w:asciiTheme="minorHAnsi" w:hAnsiTheme="minorHAnsi" w:cstheme="minorHAnsi"/>
        </w:rPr>
        <w:lastRenderedPageBreak/>
        <w:t>Frio</w:t>
      </w:r>
      <w:r w:rsidR="000603F4" w:rsidRPr="00DE17AD">
        <w:rPr>
          <w:rFonts w:asciiTheme="minorHAnsi" w:hAnsiTheme="minorHAnsi" w:cstheme="minorHAnsi"/>
        </w:rPr>
        <w:t xml:space="preserve"> County reserves the right to negotiate wi</w:t>
      </w:r>
      <w:r w:rsidR="00E060C6">
        <w:rPr>
          <w:rFonts w:asciiTheme="minorHAnsi" w:hAnsiTheme="minorHAnsi" w:cstheme="minorHAnsi"/>
        </w:rPr>
        <w:t>th</w:t>
      </w:r>
      <w:r w:rsidR="000603F4" w:rsidRPr="00DE17AD">
        <w:rPr>
          <w:rFonts w:asciiTheme="minorHAnsi" w:hAnsiTheme="minorHAnsi" w:cstheme="minorHAnsi"/>
        </w:rPr>
        <w:t xml:space="preserve"> any and all individuals or firms that submit proposals, as per the Texas Professional Services Procurement Act and the Uniform Grant and Contract Management Standards.  </w:t>
      </w:r>
    </w:p>
    <w:p w14:paraId="7348C2CD" w14:textId="0BF7D190" w:rsidR="000603F4" w:rsidRPr="00DE17AD" w:rsidRDefault="00DE17AD" w:rsidP="000603F4">
      <w:pPr>
        <w:jc w:val="both"/>
        <w:rPr>
          <w:rFonts w:asciiTheme="minorHAnsi" w:hAnsiTheme="minorHAnsi" w:cstheme="minorHAnsi"/>
        </w:rPr>
      </w:pPr>
      <w:r>
        <w:rPr>
          <w:rFonts w:asciiTheme="minorHAnsi" w:hAnsiTheme="minorHAnsi" w:cstheme="minorHAnsi"/>
        </w:rPr>
        <w:t>Frio</w:t>
      </w:r>
      <w:r w:rsidR="000603F4" w:rsidRPr="00DE17AD">
        <w:rPr>
          <w:rFonts w:asciiTheme="minorHAnsi" w:hAnsiTheme="minorHAnsi" w:cstheme="minorHAnsi"/>
        </w:rPr>
        <w:t xml:space="preserve"> County is an Affirmative Action/Equal Opportunity Employer</w:t>
      </w:r>
      <w:r w:rsidR="00E55AA4" w:rsidRPr="00DE17AD">
        <w:rPr>
          <w:rFonts w:asciiTheme="minorHAnsi" w:hAnsiTheme="minorHAnsi" w:cstheme="minorHAnsi"/>
        </w:rPr>
        <w:t>.</w:t>
      </w:r>
    </w:p>
    <w:p w14:paraId="49661CF2" w14:textId="77777777" w:rsidR="000603F4" w:rsidRPr="00DE17AD" w:rsidRDefault="000603F4" w:rsidP="000603F4">
      <w:pPr>
        <w:tabs>
          <w:tab w:val="left" w:pos="-720"/>
          <w:tab w:val="left" w:pos="2520"/>
          <w:tab w:val="left" w:pos="3600"/>
          <w:tab w:val="left" w:pos="6750"/>
        </w:tabs>
        <w:spacing w:after="60"/>
        <w:jc w:val="both"/>
        <w:rPr>
          <w:rFonts w:asciiTheme="minorHAnsi" w:hAnsiTheme="minorHAnsi" w:cstheme="minorHAnsi"/>
        </w:rPr>
      </w:pPr>
    </w:p>
    <w:p w14:paraId="2F2DF012" w14:textId="04B3FE26" w:rsidR="00FA6C27" w:rsidRPr="00DE17AD" w:rsidRDefault="00FA6C27" w:rsidP="00C9418E">
      <w:pPr>
        <w:tabs>
          <w:tab w:val="left" w:pos="-720"/>
        </w:tabs>
        <w:spacing w:after="60"/>
        <w:jc w:val="both"/>
        <w:rPr>
          <w:rFonts w:asciiTheme="minorHAnsi" w:hAnsiTheme="minorHAnsi" w:cstheme="minorHAnsi"/>
          <w:b/>
        </w:rPr>
      </w:pPr>
      <w:r w:rsidRPr="00DE17AD">
        <w:rPr>
          <w:rFonts w:asciiTheme="minorHAnsi" w:hAnsiTheme="minorHAnsi" w:cstheme="minorHAnsi"/>
          <w:b/>
        </w:rPr>
        <w:br w:type="page"/>
      </w:r>
    </w:p>
    <w:p w14:paraId="105FA022" w14:textId="6EA99588" w:rsidR="00FA6C27" w:rsidRPr="003F06F3" w:rsidRDefault="003F06F3" w:rsidP="00FA6C27">
      <w:pPr>
        <w:pStyle w:val="Heading2"/>
        <w:keepNext w:val="0"/>
        <w:widowControl w:val="0"/>
        <w:numPr>
          <w:ilvl w:val="0"/>
          <w:numId w:val="0"/>
        </w:numPr>
        <w:spacing w:after="60"/>
        <w:jc w:val="center"/>
        <w:rPr>
          <w:rFonts w:asciiTheme="minorHAnsi" w:hAnsiTheme="minorHAnsi" w:cstheme="minorHAnsi"/>
          <w:b/>
          <w:sz w:val="24"/>
          <w:szCs w:val="24"/>
        </w:rPr>
      </w:pPr>
      <w:r w:rsidRPr="003F06F3">
        <w:rPr>
          <w:rFonts w:asciiTheme="minorHAnsi" w:hAnsiTheme="minorHAnsi" w:cstheme="minorHAnsi"/>
          <w:b/>
          <w:sz w:val="24"/>
          <w:szCs w:val="24"/>
        </w:rPr>
        <w:lastRenderedPageBreak/>
        <w:t>RFP FOR ADMINISTRATION/PROFESSIONAL SERVICES</w:t>
      </w:r>
    </w:p>
    <w:p w14:paraId="3F8EF7AB" w14:textId="77777777" w:rsidR="00FA6C27" w:rsidRPr="00DE17AD" w:rsidRDefault="00FA6C27" w:rsidP="00FA6C27">
      <w:pPr>
        <w:jc w:val="right"/>
        <w:rPr>
          <w:rFonts w:asciiTheme="minorHAnsi" w:hAnsiTheme="minorHAnsi" w:cstheme="minorHAnsi"/>
          <w:b/>
        </w:rPr>
      </w:pPr>
    </w:p>
    <w:p w14:paraId="6AC02140" w14:textId="77777777" w:rsidR="00241939" w:rsidRPr="00DE17AD" w:rsidRDefault="00241939" w:rsidP="00FA6C27">
      <w:pPr>
        <w:tabs>
          <w:tab w:val="left" w:pos="-720"/>
        </w:tabs>
        <w:jc w:val="both"/>
        <w:rPr>
          <w:rFonts w:asciiTheme="minorHAnsi" w:hAnsiTheme="minorHAnsi" w:cstheme="minorHAnsi"/>
        </w:rPr>
      </w:pPr>
    </w:p>
    <w:p w14:paraId="67C8950D" w14:textId="17B9F9C9" w:rsidR="00FA6C27" w:rsidRPr="00DE17AD" w:rsidRDefault="00FA6C27" w:rsidP="00FA6C27">
      <w:pPr>
        <w:tabs>
          <w:tab w:val="left" w:pos="-720"/>
        </w:tabs>
        <w:jc w:val="both"/>
        <w:rPr>
          <w:rFonts w:asciiTheme="minorHAnsi" w:hAnsiTheme="minorHAnsi" w:cstheme="minorHAnsi"/>
        </w:rPr>
      </w:pPr>
      <w:r w:rsidRPr="00DE17AD">
        <w:rPr>
          <w:rFonts w:asciiTheme="minorHAnsi" w:hAnsiTheme="minorHAnsi" w:cstheme="minorHAnsi"/>
        </w:rPr>
        <w:t xml:space="preserve">The County of </w:t>
      </w:r>
      <w:r w:rsidR="00DE17AD">
        <w:rPr>
          <w:rFonts w:asciiTheme="minorHAnsi" w:hAnsiTheme="minorHAnsi" w:cstheme="minorHAnsi"/>
        </w:rPr>
        <w:t>Frio</w:t>
      </w:r>
      <w:r w:rsidRPr="00DE17AD">
        <w:rPr>
          <w:rFonts w:asciiTheme="minorHAnsi" w:hAnsiTheme="minorHAnsi" w:cstheme="minorHAnsi"/>
        </w:rPr>
        <w:t xml:space="preserve"> is seeking to enter into a services contract with a competent administration/management</w:t>
      </w:r>
      <w:r w:rsidR="004E7821" w:rsidRPr="00DE17AD">
        <w:rPr>
          <w:rFonts w:asciiTheme="minorHAnsi" w:hAnsiTheme="minorHAnsi" w:cstheme="minorHAnsi"/>
        </w:rPr>
        <w:t xml:space="preserve"> </w:t>
      </w:r>
      <w:r w:rsidRPr="00DE17AD">
        <w:rPr>
          <w:rFonts w:asciiTheme="minorHAnsi" w:hAnsiTheme="minorHAnsi" w:cstheme="minorHAnsi"/>
        </w:rPr>
        <w:t xml:space="preserve">firm/professional service provider to assist the County in the overall management of its recent </w:t>
      </w:r>
      <w:r w:rsidR="006E683C">
        <w:rPr>
          <w:rFonts w:asciiTheme="minorHAnsi" w:hAnsiTheme="minorHAnsi" w:cstheme="minorHAnsi"/>
        </w:rPr>
        <w:t xml:space="preserve">Resilient Communities Program </w:t>
      </w:r>
      <w:r w:rsidR="008B2ED6">
        <w:rPr>
          <w:rFonts w:asciiTheme="minorHAnsi" w:hAnsiTheme="minorHAnsi" w:cstheme="minorHAnsi"/>
        </w:rPr>
        <w:t>Grant</w:t>
      </w:r>
      <w:r w:rsidR="00A82DC3" w:rsidRPr="00A82DC3">
        <w:rPr>
          <w:rFonts w:asciiTheme="minorHAnsi" w:hAnsiTheme="minorHAnsi" w:cstheme="minorHAnsi"/>
        </w:rPr>
        <w:t xml:space="preserve"> for </w:t>
      </w:r>
      <w:r w:rsidR="006E683C">
        <w:rPr>
          <w:rFonts w:asciiTheme="minorHAnsi" w:hAnsiTheme="minorHAnsi" w:cstheme="minorHAnsi"/>
        </w:rPr>
        <w:t>Flood Damage</w:t>
      </w:r>
      <w:r w:rsidR="00E461DE">
        <w:rPr>
          <w:rFonts w:asciiTheme="minorHAnsi" w:hAnsiTheme="minorHAnsi" w:cstheme="minorHAnsi"/>
        </w:rPr>
        <w:t xml:space="preserve"> </w:t>
      </w:r>
      <w:r w:rsidR="006E683C">
        <w:rPr>
          <w:rFonts w:asciiTheme="minorHAnsi" w:hAnsiTheme="minorHAnsi" w:cstheme="minorHAnsi"/>
        </w:rPr>
        <w:t>&amp; Land Use Plan &amp; Prevention Ordinance</w:t>
      </w:r>
      <w:r w:rsidRPr="000568C2">
        <w:rPr>
          <w:rFonts w:asciiTheme="minorHAnsi" w:hAnsiTheme="minorHAnsi" w:cstheme="minorHAnsi"/>
        </w:rPr>
        <w:t xml:space="preserve"> </w:t>
      </w:r>
      <w:r w:rsidR="008B2ED6">
        <w:rPr>
          <w:rFonts w:asciiTheme="minorHAnsi" w:hAnsiTheme="minorHAnsi" w:cstheme="minorHAnsi"/>
        </w:rPr>
        <w:t>P</w:t>
      </w:r>
      <w:r w:rsidRPr="000568C2">
        <w:rPr>
          <w:rFonts w:asciiTheme="minorHAnsi" w:hAnsiTheme="minorHAnsi" w:cstheme="minorHAnsi"/>
        </w:rPr>
        <w:t>roject</w:t>
      </w:r>
      <w:r w:rsidRPr="00DE17AD">
        <w:rPr>
          <w:rFonts w:asciiTheme="minorHAnsi" w:hAnsiTheme="minorHAnsi" w:cstheme="minorHAnsi"/>
        </w:rPr>
        <w:t>. The following outlines the request for proposals.</w:t>
      </w:r>
    </w:p>
    <w:p w14:paraId="150AF6C8" w14:textId="77777777" w:rsidR="00FA6C27" w:rsidRPr="00DE17AD" w:rsidRDefault="00FA6C27" w:rsidP="00FA6C27">
      <w:pPr>
        <w:tabs>
          <w:tab w:val="left" w:pos="-720"/>
        </w:tabs>
        <w:jc w:val="both"/>
        <w:rPr>
          <w:rFonts w:asciiTheme="minorHAnsi" w:hAnsiTheme="minorHAnsi" w:cstheme="minorHAnsi"/>
        </w:rPr>
      </w:pPr>
    </w:p>
    <w:p w14:paraId="60AA0F13" w14:textId="2EF2EF09" w:rsidR="00FA6C27" w:rsidRPr="00DE17AD" w:rsidRDefault="00FA6C27" w:rsidP="00FA6C27">
      <w:pPr>
        <w:tabs>
          <w:tab w:val="left" w:pos="-720"/>
          <w:tab w:val="left" w:pos="0"/>
        </w:tabs>
        <w:ind w:left="720" w:hanging="720"/>
        <w:jc w:val="both"/>
        <w:rPr>
          <w:rFonts w:asciiTheme="minorHAnsi" w:hAnsiTheme="minorHAnsi" w:cstheme="minorHAnsi"/>
        </w:rPr>
      </w:pPr>
      <w:r w:rsidRPr="00DE17AD">
        <w:rPr>
          <w:rFonts w:asciiTheme="minorHAnsi" w:hAnsiTheme="minorHAnsi" w:cstheme="minorHAnsi"/>
        </w:rPr>
        <w:t>I.</w:t>
      </w:r>
      <w:r w:rsidRPr="00DE17AD">
        <w:rPr>
          <w:rFonts w:asciiTheme="minorHAnsi" w:hAnsiTheme="minorHAnsi" w:cstheme="minorHAnsi"/>
        </w:rPr>
        <w:tab/>
      </w:r>
      <w:r w:rsidRPr="00DE17AD">
        <w:rPr>
          <w:rFonts w:asciiTheme="minorHAnsi" w:hAnsiTheme="minorHAnsi" w:cstheme="minorHAnsi"/>
          <w:u w:val="single"/>
        </w:rPr>
        <w:t>Scope of Work</w:t>
      </w:r>
      <w:r w:rsidRPr="00DE17AD">
        <w:rPr>
          <w:rFonts w:asciiTheme="minorHAnsi" w:hAnsiTheme="minorHAnsi" w:cstheme="minorHAnsi"/>
        </w:rPr>
        <w:t xml:space="preserve"> </w:t>
      </w:r>
      <w:r w:rsidRPr="00DE17AD">
        <w:rPr>
          <w:rFonts w:asciiTheme="minorHAnsi" w:hAnsiTheme="minorHAnsi" w:cstheme="minorHAnsi"/>
        </w:rPr>
        <w:noBreakHyphen/>
        <w:t xml:space="preserve"> The professional administration/management firm/consultant to be hired is to provide contract</w:t>
      </w:r>
      <w:r w:rsidRPr="00DE17AD">
        <w:rPr>
          <w:rFonts w:asciiTheme="minorHAnsi" w:hAnsiTheme="minorHAnsi" w:cstheme="minorHAnsi"/>
        </w:rPr>
        <w:noBreakHyphen/>
        <w:t xml:space="preserve">related management services to the County of </w:t>
      </w:r>
      <w:r w:rsidR="00DE17AD">
        <w:rPr>
          <w:rFonts w:asciiTheme="minorHAnsi" w:hAnsiTheme="minorHAnsi" w:cstheme="minorHAnsi"/>
        </w:rPr>
        <w:t>Frio</w:t>
      </w:r>
      <w:r w:rsidRPr="00DE17AD">
        <w:rPr>
          <w:rFonts w:asciiTheme="minorHAnsi" w:hAnsiTheme="minorHAnsi" w:cstheme="minorHAnsi"/>
        </w:rPr>
        <w:t>, including but not limited to the following areas:</w:t>
      </w:r>
    </w:p>
    <w:p w14:paraId="7711437C" w14:textId="77777777" w:rsidR="00241939" w:rsidRPr="00DE17AD" w:rsidRDefault="00241939" w:rsidP="00FA6C27">
      <w:pPr>
        <w:tabs>
          <w:tab w:val="left" w:pos="-720"/>
          <w:tab w:val="left" w:pos="0"/>
        </w:tabs>
        <w:ind w:left="720" w:hanging="720"/>
        <w:jc w:val="both"/>
        <w:rPr>
          <w:rFonts w:asciiTheme="minorHAnsi" w:hAnsiTheme="minorHAnsi" w:cstheme="minorHAnsi"/>
        </w:rPr>
      </w:pPr>
    </w:p>
    <w:p w14:paraId="6C56E85A" w14:textId="77777777" w:rsidR="00FA6C27" w:rsidRPr="00DE17AD" w:rsidRDefault="00FA6C27" w:rsidP="00FA6C27">
      <w:pPr>
        <w:numPr>
          <w:ilvl w:val="0"/>
          <w:numId w:val="2"/>
        </w:numPr>
        <w:tabs>
          <w:tab w:val="left" w:pos="-720"/>
          <w:tab w:val="left" w:pos="0"/>
        </w:tabs>
        <w:ind w:firstLine="0"/>
        <w:jc w:val="both"/>
        <w:rPr>
          <w:rFonts w:asciiTheme="minorHAnsi" w:hAnsiTheme="minorHAnsi" w:cstheme="minorHAnsi"/>
        </w:rPr>
      </w:pPr>
      <w:r w:rsidRPr="00DE17AD">
        <w:rPr>
          <w:rFonts w:asciiTheme="minorHAnsi" w:hAnsiTheme="minorHAnsi" w:cstheme="minorHAnsi"/>
        </w:rPr>
        <w:t>Project Management</w:t>
      </w:r>
    </w:p>
    <w:p w14:paraId="5D1CABB8" w14:textId="77777777" w:rsidR="00FA6C27" w:rsidRPr="00DE17AD" w:rsidRDefault="00FA6C27" w:rsidP="00FA6C27">
      <w:pPr>
        <w:numPr>
          <w:ilvl w:val="0"/>
          <w:numId w:val="2"/>
        </w:numPr>
        <w:tabs>
          <w:tab w:val="left" w:pos="-720"/>
          <w:tab w:val="left" w:pos="0"/>
        </w:tabs>
        <w:ind w:firstLine="0"/>
        <w:jc w:val="both"/>
        <w:rPr>
          <w:rFonts w:asciiTheme="minorHAnsi" w:hAnsiTheme="minorHAnsi" w:cstheme="minorHAnsi"/>
        </w:rPr>
      </w:pPr>
      <w:r w:rsidRPr="00DE17AD">
        <w:rPr>
          <w:rFonts w:asciiTheme="minorHAnsi" w:hAnsiTheme="minorHAnsi" w:cstheme="minorHAnsi"/>
        </w:rPr>
        <w:t>Financial Management</w:t>
      </w:r>
    </w:p>
    <w:p w14:paraId="2FF4A8C2" w14:textId="77777777" w:rsidR="00FA6C27" w:rsidRPr="00DE17AD" w:rsidRDefault="00FA6C27" w:rsidP="00FA6C27">
      <w:pPr>
        <w:numPr>
          <w:ilvl w:val="0"/>
          <w:numId w:val="2"/>
        </w:numPr>
        <w:tabs>
          <w:tab w:val="left" w:pos="-720"/>
          <w:tab w:val="left" w:pos="0"/>
        </w:tabs>
        <w:ind w:firstLine="0"/>
        <w:jc w:val="both"/>
        <w:rPr>
          <w:rFonts w:asciiTheme="minorHAnsi" w:hAnsiTheme="minorHAnsi" w:cstheme="minorHAnsi"/>
        </w:rPr>
      </w:pPr>
      <w:r w:rsidRPr="00DE17AD">
        <w:rPr>
          <w:rFonts w:asciiTheme="minorHAnsi" w:hAnsiTheme="minorHAnsi" w:cstheme="minorHAnsi"/>
        </w:rPr>
        <w:t>Environmental Review</w:t>
      </w:r>
    </w:p>
    <w:p w14:paraId="57FAD811" w14:textId="77777777" w:rsidR="00FA6C27" w:rsidRPr="00DE17AD" w:rsidRDefault="00FA6C27" w:rsidP="00FA6C27">
      <w:pPr>
        <w:numPr>
          <w:ilvl w:val="0"/>
          <w:numId w:val="2"/>
        </w:numPr>
        <w:tabs>
          <w:tab w:val="left" w:pos="-720"/>
          <w:tab w:val="left" w:pos="0"/>
        </w:tabs>
        <w:ind w:firstLine="0"/>
        <w:jc w:val="both"/>
        <w:rPr>
          <w:rFonts w:asciiTheme="minorHAnsi" w:hAnsiTheme="minorHAnsi" w:cstheme="minorHAnsi"/>
        </w:rPr>
      </w:pPr>
      <w:r w:rsidRPr="00DE17AD">
        <w:rPr>
          <w:rFonts w:asciiTheme="minorHAnsi" w:hAnsiTheme="minorHAnsi" w:cstheme="minorHAnsi"/>
        </w:rPr>
        <w:t>Real Property Acquisition/ URA</w:t>
      </w:r>
    </w:p>
    <w:p w14:paraId="4D3FE9DA" w14:textId="70CEC84D" w:rsidR="00FA6C27" w:rsidRPr="00DE17AD" w:rsidRDefault="00FA6C27" w:rsidP="00FA6C27">
      <w:pPr>
        <w:numPr>
          <w:ilvl w:val="0"/>
          <w:numId w:val="2"/>
        </w:numPr>
        <w:tabs>
          <w:tab w:val="left" w:pos="-720"/>
          <w:tab w:val="left" w:pos="0"/>
        </w:tabs>
        <w:ind w:firstLine="0"/>
        <w:jc w:val="both"/>
        <w:rPr>
          <w:rFonts w:asciiTheme="minorHAnsi" w:hAnsiTheme="minorHAnsi" w:cstheme="minorHAnsi"/>
        </w:rPr>
      </w:pPr>
      <w:r w:rsidRPr="00DE17AD">
        <w:rPr>
          <w:rFonts w:asciiTheme="minorHAnsi" w:hAnsiTheme="minorHAnsi" w:cstheme="minorHAnsi"/>
        </w:rPr>
        <w:t>Construction Management</w:t>
      </w:r>
      <w:r w:rsidR="008B2ED6">
        <w:rPr>
          <w:rFonts w:asciiTheme="minorHAnsi" w:hAnsiTheme="minorHAnsi" w:cstheme="minorHAnsi"/>
        </w:rPr>
        <w:t xml:space="preserve"> (if applicable)</w:t>
      </w:r>
    </w:p>
    <w:p w14:paraId="27FB3CB1" w14:textId="766AFEBD" w:rsidR="00FA6C27" w:rsidRPr="00DE17AD" w:rsidRDefault="00FA6C27" w:rsidP="00FA6C27">
      <w:pPr>
        <w:numPr>
          <w:ilvl w:val="0"/>
          <w:numId w:val="2"/>
        </w:numPr>
        <w:tabs>
          <w:tab w:val="left" w:pos="-720"/>
          <w:tab w:val="left" w:pos="0"/>
        </w:tabs>
        <w:ind w:firstLine="0"/>
        <w:jc w:val="both"/>
        <w:rPr>
          <w:rFonts w:asciiTheme="minorHAnsi" w:hAnsiTheme="minorHAnsi" w:cstheme="minorHAnsi"/>
        </w:rPr>
      </w:pPr>
      <w:r w:rsidRPr="00DE17AD">
        <w:rPr>
          <w:rFonts w:asciiTheme="minorHAnsi" w:hAnsiTheme="minorHAnsi" w:cstheme="minorHAnsi"/>
        </w:rPr>
        <w:t>Fair Housing/Equal Opportunity</w:t>
      </w:r>
      <w:r w:rsidR="008B2ED6">
        <w:rPr>
          <w:rFonts w:asciiTheme="minorHAnsi" w:hAnsiTheme="minorHAnsi" w:cstheme="minorHAnsi"/>
        </w:rPr>
        <w:t xml:space="preserve"> (if applicable)</w:t>
      </w:r>
    </w:p>
    <w:p w14:paraId="6C542CBD" w14:textId="77777777" w:rsidR="00FA6C27" w:rsidRPr="00DE17AD" w:rsidRDefault="00FA6C27" w:rsidP="00FA6C27">
      <w:pPr>
        <w:numPr>
          <w:ilvl w:val="0"/>
          <w:numId w:val="2"/>
        </w:numPr>
        <w:tabs>
          <w:tab w:val="left" w:pos="-720"/>
          <w:tab w:val="left" w:pos="0"/>
        </w:tabs>
        <w:ind w:firstLine="0"/>
        <w:jc w:val="both"/>
        <w:rPr>
          <w:rFonts w:asciiTheme="minorHAnsi" w:hAnsiTheme="minorHAnsi" w:cstheme="minorHAnsi"/>
        </w:rPr>
      </w:pPr>
      <w:r w:rsidRPr="00DE17AD">
        <w:rPr>
          <w:rFonts w:asciiTheme="minorHAnsi" w:hAnsiTheme="minorHAnsi" w:cstheme="minorHAnsi"/>
        </w:rPr>
        <w:t>Housing rehabilitation/affordable housing (if applicable)</w:t>
      </w:r>
    </w:p>
    <w:p w14:paraId="744531B6" w14:textId="77777777" w:rsidR="00FA6C27" w:rsidRPr="00DE17AD" w:rsidRDefault="00FA6C27" w:rsidP="00FA6C27">
      <w:pPr>
        <w:numPr>
          <w:ilvl w:val="0"/>
          <w:numId w:val="2"/>
        </w:numPr>
        <w:tabs>
          <w:tab w:val="left" w:pos="-720"/>
          <w:tab w:val="left" w:pos="0"/>
        </w:tabs>
        <w:ind w:firstLine="0"/>
        <w:jc w:val="both"/>
        <w:rPr>
          <w:rFonts w:asciiTheme="minorHAnsi" w:hAnsiTheme="minorHAnsi" w:cstheme="minorHAnsi"/>
        </w:rPr>
      </w:pPr>
      <w:r w:rsidRPr="00DE17AD">
        <w:rPr>
          <w:rFonts w:asciiTheme="minorHAnsi" w:hAnsiTheme="minorHAnsi" w:cstheme="minorHAnsi"/>
        </w:rPr>
        <w:t>Audit/Contract Close-out Assistance</w:t>
      </w:r>
    </w:p>
    <w:p w14:paraId="1D91186B" w14:textId="77777777" w:rsidR="00FA6C27" w:rsidRPr="00DE17AD" w:rsidRDefault="00FA6C27" w:rsidP="00FA6C27">
      <w:pPr>
        <w:tabs>
          <w:tab w:val="left" w:pos="-720"/>
          <w:tab w:val="left" w:pos="0"/>
          <w:tab w:val="left" w:pos="720"/>
        </w:tabs>
        <w:ind w:left="720" w:hanging="720"/>
        <w:jc w:val="both"/>
        <w:rPr>
          <w:rFonts w:asciiTheme="minorHAnsi" w:hAnsiTheme="minorHAnsi" w:cstheme="minorHAnsi"/>
        </w:rPr>
      </w:pPr>
    </w:p>
    <w:p w14:paraId="626279BD" w14:textId="77777777" w:rsidR="00FA6C27" w:rsidRPr="00DE17AD" w:rsidRDefault="00FA6C27" w:rsidP="00FA6C27">
      <w:pPr>
        <w:tabs>
          <w:tab w:val="left" w:pos="-720"/>
          <w:tab w:val="left" w:pos="0"/>
        </w:tabs>
        <w:ind w:left="720" w:hanging="720"/>
        <w:jc w:val="both"/>
        <w:rPr>
          <w:rFonts w:asciiTheme="minorHAnsi" w:hAnsiTheme="minorHAnsi" w:cstheme="minorHAnsi"/>
        </w:rPr>
      </w:pPr>
      <w:r w:rsidRPr="00DE17AD">
        <w:rPr>
          <w:rFonts w:asciiTheme="minorHAnsi" w:hAnsiTheme="minorHAnsi" w:cstheme="minorHAnsi"/>
        </w:rPr>
        <w:tab/>
        <w:t xml:space="preserve">Please specify actual tasks to be performed under each of these categories. </w:t>
      </w:r>
    </w:p>
    <w:p w14:paraId="76E542B0" w14:textId="77777777" w:rsidR="00FA6C27" w:rsidRPr="00DE17AD" w:rsidRDefault="00FA6C27" w:rsidP="00FA6C27">
      <w:pPr>
        <w:tabs>
          <w:tab w:val="left" w:pos="-720"/>
        </w:tabs>
        <w:jc w:val="both"/>
        <w:rPr>
          <w:rFonts w:asciiTheme="minorHAnsi" w:hAnsiTheme="minorHAnsi" w:cstheme="minorHAnsi"/>
        </w:rPr>
      </w:pPr>
    </w:p>
    <w:p w14:paraId="543C63E1" w14:textId="77777777" w:rsidR="00FA6C27" w:rsidRPr="00DE17AD" w:rsidRDefault="00FA6C27" w:rsidP="00FA6C27">
      <w:pPr>
        <w:tabs>
          <w:tab w:val="left" w:pos="-720"/>
          <w:tab w:val="left" w:pos="0"/>
        </w:tabs>
        <w:ind w:left="720" w:hanging="720"/>
        <w:jc w:val="both"/>
        <w:rPr>
          <w:rFonts w:asciiTheme="minorHAnsi" w:hAnsiTheme="minorHAnsi" w:cstheme="minorHAnsi"/>
        </w:rPr>
      </w:pPr>
      <w:r w:rsidRPr="00DE17AD">
        <w:rPr>
          <w:rFonts w:asciiTheme="minorHAnsi" w:hAnsiTheme="minorHAnsi" w:cstheme="minorHAnsi"/>
        </w:rPr>
        <w:t>II.</w:t>
      </w:r>
      <w:r w:rsidRPr="00DE17AD">
        <w:rPr>
          <w:rFonts w:asciiTheme="minorHAnsi" w:hAnsiTheme="minorHAnsi" w:cstheme="minorHAnsi"/>
        </w:rPr>
        <w:tab/>
      </w:r>
      <w:r w:rsidRPr="00DE17AD">
        <w:rPr>
          <w:rFonts w:asciiTheme="minorHAnsi" w:hAnsiTheme="minorHAnsi" w:cstheme="minorHAnsi"/>
          <w:u w:val="single"/>
        </w:rPr>
        <w:t>Statement of Qualifications</w:t>
      </w:r>
      <w:r w:rsidRPr="00DE17AD">
        <w:rPr>
          <w:rFonts w:asciiTheme="minorHAnsi" w:hAnsiTheme="minorHAnsi" w:cstheme="minorHAnsi"/>
        </w:rPr>
        <w:t xml:space="preserve"> </w:t>
      </w:r>
      <w:r w:rsidRPr="00DE17AD">
        <w:rPr>
          <w:rFonts w:asciiTheme="minorHAnsi" w:hAnsiTheme="minorHAnsi" w:cstheme="minorHAnsi"/>
        </w:rPr>
        <w:noBreakHyphen/>
        <w:t xml:space="preserve"> The County is seeking to contract with a competent professional administration/management firm/consultant that has had experience in grants/contracts administration. Specifically, it is seeking those consultant(s) or firm(s) with the following qualifications:</w:t>
      </w:r>
    </w:p>
    <w:p w14:paraId="2BD09804" w14:textId="77777777" w:rsidR="00241939" w:rsidRPr="00DE17AD" w:rsidRDefault="00241939" w:rsidP="00FA6C27">
      <w:pPr>
        <w:tabs>
          <w:tab w:val="left" w:pos="-720"/>
          <w:tab w:val="left" w:pos="0"/>
        </w:tabs>
        <w:ind w:left="720" w:hanging="720"/>
        <w:jc w:val="both"/>
        <w:rPr>
          <w:rFonts w:asciiTheme="minorHAnsi" w:hAnsiTheme="minorHAnsi" w:cstheme="minorHAnsi"/>
        </w:rPr>
      </w:pPr>
    </w:p>
    <w:p w14:paraId="7C648CCB" w14:textId="77777777" w:rsidR="00FA6C27" w:rsidRPr="00DE17AD" w:rsidRDefault="00FA6C27" w:rsidP="00FA6C27">
      <w:pPr>
        <w:numPr>
          <w:ilvl w:val="0"/>
          <w:numId w:val="2"/>
        </w:numPr>
        <w:tabs>
          <w:tab w:val="left" w:pos="-720"/>
          <w:tab w:val="left" w:pos="0"/>
        </w:tabs>
        <w:ind w:left="1440" w:hanging="720"/>
        <w:jc w:val="both"/>
        <w:rPr>
          <w:rFonts w:asciiTheme="minorHAnsi" w:hAnsiTheme="minorHAnsi" w:cstheme="minorHAnsi"/>
        </w:rPr>
      </w:pPr>
      <w:r w:rsidRPr="00DE17AD">
        <w:rPr>
          <w:rFonts w:asciiTheme="minorHAnsi" w:hAnsiTheme="minorHAnsi" w:cstheme="minorHAnsi"/>
        </w:rPr>
        <w:t>Related experience in managing federally</w:t>
      </w:r>
      <w:r w:rsidRPr="00DE17AD">
        <w:rPr>
          <w:rFonts w:asciiTheme="minorHAnsi" w:hAnsiTheme="minorHAnsi" w:cstheme="minorHAnsi"/>
        </w:rPr>
        <w:noBreakHyphen/>
        <w:t>funded local public works construction projects</w:t>
      </w:r>
    </w:p>
    <w:p w14:paraId="387A428E" w14:textId="77777777" w:rsidR="00FA6C27" w:rsidRPr="00DE17AD" w:rsidRDefault="00FA6C27" w:rsidP="00FA6C27">
      <w:pPr>
        <w:numPr>
          <w:ilvl w:val="0"/>
          <w:numId w:val="2"/>
        </w:numPr>
        <w:tabs>
          <w:tab w:val="left" w:pos="-720"/>
          <w:tab w:val="left" w:pos="0"/>
        </w:tabs>
        <w:ind w:left="1440" w:hanging="720"/>
        <w:jc w:val="both"/>
        <w:rPr>
          <w:rFonts w:asciiTheme="minorHAnsi" w:hAnsiTheme="minorHAnsi" w:cstheme="minorHAnsi"/>
        </w:rPr>
      </w:pPr>
      <w:r w:rsidRPr="00DE17AD">
        <w:rPr>
          <w:rFonts w:asciiTheme="minorHAnsi" w:hAnsiTheme="minorHAnsi" w:cstheme="minorHAnsi"/>
        </w:rPr>
        <w:t>Related Experience / Background with specific project type</w:t>
      </w:r>
    </w:p>
    <w:p w14:paraId="45581056" w14:textId="7B53BD28" w:rsidR="00FA6C27" w:rsidRPr="00DE17AD" w:rsidRDefault="00FA6C27" w:rsidP="00FA6C27">
      <w:pPr>
        <w:numPr>
          <w:ilvl w:val="0"/>
          <w:numId w:val="2"/>
        </w:numPr>
        <w:tabs>
          <w:tab w:val="left" w:pos="-720"/>
          <w:tab w:val="left" w:pos="0"/>
        </w:tabs>
        <w:ind w:left="1440" w:hanging="720"/>
        <w:jc w:val="both"/>
        <w:rPr>
          <w:rFonts w:asciiTheme="minorHAnsi" w:hAnsiTheme="minorHAnsi" w:cstheme="minorHAnsi"/>
        </w:rPr>
      </w:pPr>
      <w:r w:rsidRPr="00DE17AD">
        <w:rPr>
          <w:rFonts w:asciiTheme="minorHAnsi" w:hAnsiTheme="minorHAnsi" w:cstheme="minorHAnsi"/>
        </w:rPr>
        <w:t>Certified Administrator of</w:t>
      </w:r>
      <w:r w:rsidR="00E461DE">
        <w:rPr>
          <w:rFonts w:asciiTheme="minorHAnsi" w:hAnsiTheme="minorHAnsi" w:cstheme="minorHAnsi"/>
        </w:rPr>
        <w:t xml:space="preserve"> </w:t>
      </w:r>
      <w:r w:rsidR="008B2ED6">
        <w:rPr>
          <w:rFonts w:asciiTheme="minorHAnsi" w:hAnsiTheme="minorHAnsi" w:cstheme="minorHAnsi"/>
        </w:rPr>
        <w:t xml:space="preserve">Resilient Communities Program </w:t>
      </w:r>
      <w:r w:rsidR="00E461DE">
        <w:rPr>
          <w:rFonts w:asciiTheme="minorHAnsi" w:hAnsiTheme="minorHAnsi" w:cstheme="minorHAnsi"/>
          <w:bCs/>
        </w:rPr>
        <w:t xml:space="preserve">(RCP) </w:t>
      </w:r>
      <w:r w:rsidRPr="00DE17AD">
        <w:rPr>
          <w:rFonts w:asciiTheme="minorHAnsi" w:hAnsiTheme="minorHAnsi" w:cstheme="minorHAnsi"/>
        </w:rPr>
        <w:t xml:space="preserve">by </w:t>
      </w:r>
      <w:r w:rsidR="00A82DC3">
        <w:rPr>
          <w:rFonts w:asciiTheme="minorHAnsi" w:hAnsiTheme="minorHAnsi" w:cstheme="minorHAnsi"/>
        </w:rPr>
        <w:t>GLO</w:t>
      </w:r>
    </w:p>
    <w:p w14:paraId="5E778968" w14:textId="77777777" w:rsidR="00FA6C27" w:rsidRPr="00DE17AD" w:rsidRDefault="00FA6C27" w:rsidP="00FA6C27">
      <w:pPr>
        <w:numPr>
          <w:ilvl w:val="0"/>
          <w:numId w:val="2"/>
        </w:numPr>
        <w:tabs>
          <w:tab w:val="left" w:pos="-720"/>
          <w:tab w:val="left" w:pos="0"/>
        </w:tabs>
        <w:ind w:left="1440" w:hanging="720"/>
        <w:jc w:val="both"/>
        <w:rPr>
          <w:rFonts w:asciiTheme="minorHAnsi" w:hAnsiTheme="minorHAnsi" w:cstheme="minorHAnsi"/>
        </w:rPr>
      </w:pPr>
      <w:r w:rsidRPr="00DE17AD">
        <w:rPr>
          <w:rFonts w:asciiTheme="minorHAnsi" w:hAnsiTheme="minorHAnsi" w:cstheme="minorHAnsi"/>
        </w:rPr>
        <w:t xml:space="preserve">Consultant/Firm is not debarred or suspended from the Excluded Parties List System (EPLS) in the System for Award Management (SAM) </w:t>
      </w:r>
      <w:hyperlink r:id="rId9" w:history="1">
        <w:r w:rsidRPr="00DE17AD">
          <w:rPr>
            <w:rStyle w:val="Hyperlink"/>
            <w:rFonts w:asciiTheme="minorHAnsi" w:hAnsiTheme="minorHAnsi" w:cstheme="minorHAnsi"/>
          </w:rPr>
          <w:t>www.Sam.gov</w:t>
        </w:r>
      </w:hyperlink>
      <w:r w:rsidRPr="00DE17AD">
        <w:rPr>
          <w:rFonts w:asciiTheme="minorHAnsi" w:hAnsiTheme="minorHAnsi" w:cstheme="minorHAnsi"/>
        </w:rPr>
        <w:t xml:space="preserve"> . </w:t>
      </w:r>
    </w:p>
    <w:p w14:paraId="2ADF56A4" w14:textId="77777777" w:rsidR="00FA6C27" w:rsidRPr="00DE17AD" w:rsidRDefault="00FA6C27" w:rsidP="00FA6C27">
      <w:pPr>
        <w:tabs>
          <w:tab w:val="left" w:pos="-720"/>
        </w:tabs>
        <w:jc w:val="both"/>
        <w:rPr>
          <w:rFonts w:asciiTheme="minorHAnsi" w:hAnsiTheme="minorHAnsi" w:cstheme="minorHAnsi"/>
        </w:rPr>
      </w:pPr>
    </w:p>
    <w:p w14:paraId="550B8EB8" w14:textId="77777777" w:rsidR="00FA6C27" w:rsidRPr="00DE17AD" w:rsidRDefault="00FA6C27" w:rsidP="00FA6C27">
      <w:pPr>
        <w:tabs>
          <w:tab w:val="left" w:pos="-720"/>
          <w:tab w:val="left" w:pos="0"/>
        </w:tabs>
        <w:ind w:left="720" w:hanging="720"/>
        <w:jc w:val="both"/>
        <w:rPr>
          <w:rFonts w:asciiTheme="minorHAnsi" w:hAnsiTheme="minorHAnsi" w:cstheme="minorHAnsi"/>
        </w:rPr>
      </w:pPr>
      <w:r w:rsidRPr="00DE17AD">
        <w:rPr>
          <w:rFonts w:asciiTheme="minorHAnsi" w:hAnsiTheme="minorHAnsi" w:cstheme="minorHAnsi"/>
        </w:rPr>
        <w:tab/>
        <w:t>As such, please provide within your proposal a list of referrals from past local government clients, as well as resumes of all employees who will or may be assigned to provide technical assistance to the County on this project if your firm is awarded this management services contract.</w:t>
      </w:r>
    </w:p>
    <w:p w14:paraId="376F0B13" w14:textId="77777777" w:rsidR="00FA6C27" w:rsidRPr="00DE17AD" w:rsidRDefault="00FA6C27" w:rsidP="00FA6C27">
      <w:pPr>
        <w:tabs>
          <w:tab w:val="left" w:pos="-720"/>
        </w:tabs>
        <w:jc w:val="both"/>
        <w:rPr>
          <w:rFonts w:asciiTheme="minorHAnsi" w:hAnsiTheme="minorHAnsi" w:cstheme="minorHAnsi"/>
        </w:rPr>
      </w:pPr>
    </w:p>
    <w:p w14:paraId="3A08B6C3" w14:textId="1377CC49" w:rsidR="00FA6C27" w:rsidRPr="00DE17AD" w:rsidRDefault="00FA6C27" w:rsidP="00FA6C27">
      <w:pPr>
        <w:tabs>
          <w:tab w:val="left" w:pos="-720"/>
          <w:tab w:val="left" w:pos="0"/>
        </w:tabs>
        <w:ind w:left="720" w:hanging="720"/>
        <w:jc w:val="both"/>
        <w:rPr>
          <w:rFonts w:asciiTheme="minorHAnsi" w:hAnsiTheme="minorHAnsi" w:cstheme="minorHAnsi"/>
        </w:rPr>
      </w:pPr>
      <w:r w:rsidRPr="00DE17AD">
        <w:rPr>
          <w:rFonts w:asciiTheme="minorHAnsi" w:hAnsiTheme="minorHAnsi" w:cstheme="minorHAnsi"/>
        </w:rPr>
        <w:t>III.</w:t>
      </w:r>
      <w:r w:rsidRPr="00DE17AD">
        <w:rPr>
          <w:rFonts w:asciiTheme="minorHAnsi" w:hAnsiTheme="minorHAnsi" w:cstheme="minorHAnsi"/>
        </w:rPr>
        <w:tab/>
      </w:r>
      <w:r w:rsidRPr="00DE17AD">
        <w:rPr>
          <w:rFonts w:asciiTheme="minorHAnsi" w:hAnsiTheme="minorHAnsi" w:cstheme="minorHAnsi"/>
          <w:u w:val="single"/>
        </w:rPr>
        <w:t>Proposed Cost of Services</w:t>
      </w:r>
      <w:r w:rsidRPr="00DE17AD">
        <w:rPr>
          <w:rFonts w:asciiTheme="minorHAnsi" w:hAnsiTheme="minorHAnsi" w:cstheme="minorHAnsi"/>
        </w:rPr>
        <w:t xml:space="preserve"> </w:t>
      </w:r>
      <w:r w:rsidRPr="00DE17AD">
        <w:rPr>
          <w:rFonts w:asciiTheme="minorHAnsi" w:hAnsiTheme="minorHAnsi" w:cstheme="minorHAnsi"/>
        </w:rPr>
        <w:noBreakHyphen/>
        <w:t xml:space="preserve"> Please provide your cost proposal to accomplish the scope of work by category outlined above and for any additional activities required. The proposed budget must include all costs that are necessary to successfully complete this project. Please note that the County of </w:t>
      </w:r>
      <w:r w:rsidR="00DE17AD">
        <w:rPr>
          <w:rFonts w:asciiTheme="minorHAnsi" w:hAnsiTheme="minorHAnsi" w:cstheme="minorHAnsi"/>
        </w:rPr>
        <w:t>Frio</w:t>
      </w:r>
      <w:r w:rsidRPr="00DE17AD">
        <w:rPr>
          <w:rFonts w:asciiTheme="minorHAnsi" w:hAnsiTheme="minorHAnsi" w:cstheme="minorHAnsi"/>
        </w:rPr>
        <w:t xml:space="preserve"> will not use lowest/best bid as the sole basis for entering into this contract.</w:t>
      </w:r>
    </w:p>
    <w:p w14:paraId="7B582F07" w14:textId="77777777" w:rsidR="00FA6C27" w:rsidRPr="00DE17AD" w:rsidRDefault="00FA6C27" w:rsidP="00FA6C27">
      <w:pPr>
        <w:tabs>
          <w:tab w:val="left" w:pos="-720"/>
        </w:tabs>
        <w:jc w:val="both"/>
        <w:rPr>
          <w:rFonts w:asciiTheme="minorHAnsi" w:hAnsiTheme="minorHAnsi" w:cstheme="minorHAnsi"/>
        </w:rPr>
      </w:pPr>
    </w:p>
    <w:p w14:paraId="011117BB" w14:textId="77777777" w:rsidR="00241939" w:rsidRPr="00DE17AD" w:rsidRDefault="00241939">
      <w:pPr>
        <w:spacing w:after="160" w:line="259" w:lineRule="auto"/>
        <w:rPr>
          <w:rFonts w:asciiTheme="minorHAnsi" w:hAnsiTheme="minorHAnsi" w:cstheme="minorHAnsi"/>
          <w:b/>
        </w:rPr>
      </w:pPr>
      <w:r w:rsidRPr="00DE17AD">
        <w:rPr>
          <w:rFonts w:asciiTheme="minorHAnsi" w:hAnsiTheme="minorHAnsi" w:cstheme="minorHAnsi"/>
          <w:b/>
        </w:rPr>
        <w:br w:type="page"/>
      </w:r>
    </w:p>
    <w:p w14:paraId="289E315A" w14:textId="77777777" w:rsidR="003F06F3" w:rsidRPr="003F06F3" w:rsidRDefault="003F06F3" w:rsidP="003F06F3">
      <w:pPr>
        <w:pStyle w:val="Heading2"/>
        <w:keepNext w:val="0"/>
        <w:widowControl w:val="0"/>
        <w:numPr>
          <w:ilvl w:val="0"/>
          <w:numId w:val="0"/>
        </w:numPr>
        <w:spacing w:after="60"/>
        <w:jc w:val="center"/>
        <w:rPr>
          <w:rFonts w:asciiTheme="minorHAnsi" w:hAnsiTheme="minorHAnsi" w:cstheme="minorHAnsi"/>
          <w:b/>
          <w:sz w:val="24"/>
          <w:szCs w:val="24"/>
        </w:rPr>
      </w:pPr>
      <w:r w:rsidRPr="003F06F3">
        <w:rPr>
          <w:rFonts w:asciiTheme="minorHAnsi" w:hAnsiTheme="minorHAnsi" w:cstheme="minorHAnsi"/>
          <w:b/>
          <w:sz w:val="24"/>
          <w:szCs w:val="24"/>
        </w:rPr>
        <w:lastRenderedPageBreak/>
        <w:t>RFP FOR ADMINISTRATION/PROFESSIONAL SERVICES</w:t>
      </w:r>
    </w:p>
    <w:p w14:paraId="23C93A8A" w14:textId="77777777" w:rsidR="00241939" w:rsidRPr="00DE17AD" w:rsidRDefault="00241939" w:rsidP="00241939">
      <w:pPr>
        <w:tabs>
          <w:tab w:val="left" w:pos="-720"/>
        </w:tabs>
        <w:jc w:val="center"/>
        <w:rPr>
          <w:rFonts w:asciiTheme="minorHAnsi" w:hAnsiTheme="minorHAnsi" w:cstheme="minorHAnsi"/>
        </w:rPr>
      </w:pPr>
      <w:r w:rsidRPr="00DE17AD">
        <w:rPr>
          <w:rFonts w:asciiTheme="minorHAnsi" w:hAnsiTheme="minorHAnsi" w:cstheme="minorHAnsi"/>
        </w:rPr>
        <w:t>(Continued)</w:t>
      </w:r>
    </w:p>
    <w:p w14:paraId="79D79822" w14:textId="77777777" w:rsidR="00FA6C27" w:rsidRPr="00DE17AD" w:rsidRDefault="00FA6C27" w:rsidP="00FA6C27">
      <w:pPr>
        <w:tabs>
          <w:tab w:val="left" w:pos="-720"/>
          <w:tab w:val="left" w:pos="0"/>
        </w:tabs>
        <w:ind w:left="720" w:hanging="720"/>
        <w:jc w:val="both"/>
        <w:rPr>
          <w:rFonts w:asciiTheme="minorHAnsi" w:hAnsiTheme="minorHAnsi" w:cstheme="minorHAnsi"/>
        </w:rPr>
      </w:pPr>
      <w:r w:rsidRPr="00DE17AD">
        <w:rPr>
          <w:rFonts w:asciiTheme="minorHAnsi" w:hAnsiTheme="minorHAnsi" w:cstheme="minorHAnsi"/>
        </w:rPr>
        <w:tab/>
      </w:r>
    </w:p>
    <w:p w14:paraId="5EF44A4C" w14:textId="77777777" w:rsidR="00FA6C27" w:rsidRPr="00DE17AD" w:rsidRDefault="00FA6C27" w:rsidP="00FA6C27">
      <w:pPr>
        <w:tabs>
          <w:tab w:val="left" w:pos="-720"/>
          <w:tab w:val="left" w:pos="0"/>
        </w:tabs>
        <w:ind w:left="720" w:hanging="720"/>
        <w:jc w:val="both"/>
        <w:rPr>
          <w:rFonts w:asciiTheme="minorHAnsi" w:hAnsiTheme="minorHAnsi" w:cstheme="minorHAnsi"/>
        </w:rPr>
      </w:pPr>
      <w:r w:rsidRPr="00DE17AD">
        <w:rPr>
          <w:rFonts w:asciiTheme="minorHAnsi" w:hAnsiTheme="minorHAnsi" w:cstheme="minorHAnsi"/>
        </w:rPr>
        <w:t>IV.</w:t>
      </w:r>
      <w:r w:rsidRPr="00DE17AD">
        <w:rPr>
          <w:rFonts w:asciiTheme="minorHAnsi" w:hAnsiTheme="minorHAnsi" w:cstheme="minorHAnsi"/>
        </w:rPr>
        <w:tab/>
      </w:r>
      <w:r w:rsidRPr="00DE17AD">
        <w:rPr>
          <w:rFonts w:asciiTheme="minorHAnsi" w:hAnsiTheme="minorHAnsi" w:cstheme="minorHAnsi"/>
          <w:u w:val="single"/>
        </w:rPr>
        <w:t>Evaluation Criteria</w:t>
      </w:r>
      <w:r w:rsidRPr="00DE17AD">
        <w:rPr>
          <w:rFonts w:asciiTheme="minorHAnsi" w:hAnsiTheme="minorHAnsi" w:cstheme="minorHAnsi"/>
        </w:rPr>
        <w:t xml:space="preserve"> </w:t>
      </w:r>
      <w:r w:rsidRPr="00DE17AD">
        <w:rPr>
          <w:rFonts w:asciiTheme="minorHAnsi" w:hAnsiTheme="minorHAnsi" w:cstheme="minorHAnsi"/>
        </w:rPr>
        <w:noBreakHyphen/>
        <w:t xml:space="preserve"> </w:t>
      </w:r>
      <w:r w:rsidR="00241939" w:rsidRPr="00DE17AD">
        <w:rPr>
          <w:rFonts w:asciiTheme="minorHAnsi" w:hAnsiTheme="minorHAnsi" w:cstheme="minorHAnsi"/>
        </w:rPr>
        <w:t>the</w:t>
      </w:r>
      <w:r w:rsidRPr="00DE17AD">
        <w:rPr>
          <w:rFonts w:asciiTheme="minorHAnsi" w:hAnsiTheme="minorHAnsi" w:cstheme="minorHAnsi"/>
        </w:rPr>
        <w:t xml:space="preserve"> proposal received will be evaluated and ranked according to the following criteria: </w:t>
      </w:r>
    </w:p>
    <w:p w14:paraId="5CD32418" w14:textId="77777777" w:rsidR="00FA6C27" w:rsidRPr="00DE17AD" w:rsidRDefault="00FA6C27" w:rsidP="00FA6C27">
      <w:pPr>
        <w:tabs>
          <w:tab w:val="left" w:pos="-720"/>
        </w:tabs>
        <w:jc w:val="both"/>
        <w:rPr>
          <w:rFonts w:asciiTheme="minorHAnsi" w:hAnsiTheme="minorHAnsi" w:cstheme="minorHAnsi"/>
        </w:rPr>
      </w:pPr>
    </w:p>
    <w:tbl>
      <w:tblPr>
        <w:tblW w:w="0" w:type="auto"/>
        <w:tblLayout w:type="fixed"/>
        <w:tblLook w:val="0000" w:firstRow="0" w:lastRow="0" w:firstColumn="0" w:lastColumn="0" w:noHBand="0" w:noVBand="0"/>
      </w:tblPr>
      <w:tblGrid>
        <w:gridCol w:w="828"/>
        <w:gridCol w:w="3330"/>
        <w:gridCol w:w="303"/>
        <w:gridCol w:w="1227"/>
      </w:tblGrid>
      <w:tr w:rsidR="00FA6C27" w:rsidRPr="00DE17AD" w14:paraId="0F792E82" w14:textId="77777777" w:rsidTr="00B72786">
        <w:tc>
          <w:tcPr>
            <w:tcW w:w="828" w:type="dxa"/>
          </w:tcPr>
          <w:p w14:paraId="2B1C886F" w14:textId="77777777" w:rsidR="00FA6C27" w:rsidRPr="00DE17AD" w:rsidRDefault="00FA6C27" w:rsidP="00B72786">
            <w:pPr>
              <w:tabs>
                <w:tab w:val="left" w:pos="-720"/>
              </w:tabs>
              <w:jc w:val="both"/>
              <w:rPr>
                <w:rFonts w:asciiTheme="minorHAnsi" w:hAnsiTheme="minorHAnsi" w:cstheme="minorHAnsi"/>
              </w:rPr>
            </w:pPr>
          </w:p>
        </w:tc>
        <w:tc>
          <w:tcPr>
            <w:tcW w:w="3330" w:type="dxa"/>
          </w:tcPr>
          <w:p w14:paraId="00AACA64" w14:textId="77777777" w:rsidR="00FA6C27" w:rsidRPr="00DE17AD" w:rsidRDefault="00FA6C27" w:rsidP="00B72786">
            <w:pPr>
              <w:tabs>
                <w:tab w:val="left" w:pos="-720"/>
              </w:tabs>
              <w:jc w:val="both"/>
              <w:rPr>
                <w:rFonts w:asciiTheme="minorHAnsi" w:hAnsiTheme="minorHAnsi" w:cstheme="minorHAnsi"/>
                <w:u w:val="single"/>
              </w:rPr>
            </w:pPr>
          </w:p>
          <w:p w14:paraId="33231D6B" w14:textId="77777777" w:rsidR="00FA6C27" w:rsidRPr="00DE17AD" w:rsidRDefault="00FA6C27" w:rsidP="00B72786">
            <w:pPr>
              <w:tabs>
                <w:tab w:val="left" w:pos="-720"/>
              </w:tabs>
              <w:jc w:val="both"/>
              <w:rPr>
                <w:rFonts w:asciiTheme="minorHAnsi" w:hAnsiTheme="minorHAnsi" w:cstheme="minorHAnsi"/>
                <w:u w:val="single"/>
              </w:rPr>
            </w:pPr>
            <w:r w:rsidRPr="00DE17AD">
              <w:rPr>
                <w:rFonts w:asciiTheme="minorHAnsi" w:hAnsiTheme="minorHAnsi" w:cstheme="minorHAnsi"/>
                <w:u w:val="single"/>
              </w:rPr>
              <w:t>Criteria</w:t>
            </w:r>
          </w:p>
        </w:tc>
        <w:tc>
          <w:tcPr>
            <w:tcW w:w="303" w:type="dxa"/>
          </w:tcPr>
          <w:p w14:paraId="652C6976" w14:textId="77777777" w:rsidR="00FA6C27" w:rsidRPr="00DE17AD" w:rsidRDefault="00FA6C27" w:rsidP="00B72786">
            <w:pPr>
              <w:tabs>
                <w:tab w:val="left" w:pos="-720"/>
              </w:tabs>
              <w:jc w:val="both"/>
              <w:rPr>
                <w:rFonts w:asciiTheme="minorHAnsi" w:hAnsiTheme="minorHAnsi" w:cstheme="minorHAnsi"/>
              </w:rPr>
            </w:pPr>
          </w:p>
        </w:tc>
        <w:tc>
          <w:tcPr>
            <w:tcW w:w="1227" w:type="dxa"/>
          </w:tcPr>
          <w:p w14:paraId="73D6C62B" w14:textId="77777777" w:rsidR="00FA6C27" w:rsidRPr="00DE17AD" w:rsidRDefault="00FA6C27" w:rsidP="00B72786">
            <w:pPr>
              <w:tabs>
                <w:tab w:val="left" w:pos="-720"/>
              </w:tabs>
              <w:jc w:val="center"/>
              <w:rPr>
                <w:rFonts w:asciiTheme="minorHAnsi" w:hAnsiTheme="minorHAnsi" w:cstheme="minorHAnsi"/>
                <w:u w:val="single"/>
              </w:rPr>
            </w:pPr>
            <w:r w:rsidRPr="00DE17AD">
              <w:rPr>
                <w:rFonts w:asciiTheme="minorHAnsi" w:hAnsiTheme="minorHAnsi" w:cstheme="minorHAnsi"/>
                <w:u w:val="single"/>
              </w:rPr>
              <w:t>Maximum</w:t>
            </w:r>
          </w:p>
          <w:p w14:paraId="117D502B" w14:textId="77777777" w:rsidR="00FA6C27" w:rsidRPr="00DE17AD" w:rsidRDefault="00FA6C27" w:rsidP="00B72786">
            <w:pPr>
              <w:tabs>
                <w:tab w:val="left" w:pos="-720"/>
              </w:tabs>
              <w:jc w:val="center"/>
              <w:rPr>
                <w:rFonts w:asciiTheme="minorHAnsi" w:hAnsiTheme="minorHAnsi" w:cstheme="minorHAnsi"/>
                <w:u w:val="single"/>
              </w:rPr>
            </w:pPr>
            <w:r w:rsidRPr="00DE17AD">
              <w:rPr>
                <w:rFonts w:asciiTheme="minorHAnsi" w:hAnsiTheme="minorHAnsi" w:cstheme="minorHAnsi"/>
                <w:u w:val="single"/>
              </w:rPr>
              <w:t>Points</w:t>
            </w:r>
          </w:p>
        </w:tc>
      </w:tr>
      <w:tr w:rsidR="00FA6C27" w:rsidRPr="00DE17AD" w14:paraId="40677962" w14:textId="77777777" w:rsidTr="00B72786">
        <w:tc>
          <w:tcPr>
            <w:tcW w:w="828" w:type="dxa"/>
          </w:tcPr>
          <w:p w14:paraId="36F9DD23" w14:textId="77777777" w:rsidR="00FA6C27" w:rsidRPr="00DE17AD" w:rsidRDefault="00FA6C27" w:rsidP="00B72786">
            <w:pPr>
              <w:tabs>
                <w:tab w:val="left" w:pos="-720"/>
              </w:tabs>
              <w:jc w:val="both"/>
              <w:rPr>
                <w:rFonts w:asciiTheme="minorHAnsi" w:hAnsiTheme="minorHAnsi" w:cstheme="minorHAnsi"/>
              </w:rPr>
            </w:pPr>
          </w:p>
        </w:tc>
        <w:tc>
          <w:tcPr>
            <w:tcW w:w="3330" w:type="dxa"/>
          </w:tcPr>
          <w:p w14:paraId="2AA54C20" w14:textId="77777777" w:rsidR="00FA6C27" w:rsidRPr="00DE17AD" w:rsidRDefault="00FA6C27" w:rsidP="00B72786">
            <w:pPr>
              <w:tabs>
                <w:tab w:val="left" w:pos="-720"/>
              </w:tabs>
              <w:jc w:val="both"/>
              <w:rPr>
                <w:rFonts w:asciiTheme="minorHAnsi" w:hAnsiTheme="minorHAnsi" w:cstheme="minorHAnsi"/>
              </w:rPr>
            </w:pPr>
            <w:r w:rsidRPr="00DE17AD">
              <w:rPr>
                <w:rFonts w:asciiTheme="minorHAnsi" w:hAnsiTheme="minorHAnsi" w:cstheme="minorHAnsi"/>
              </w:rPr>
              <w:t>Experience</w:t>
            </w:r>
          </w:p>
        </w:tc>
        <w:tc>
          <w:tcPr>
            <w:tcW w:w="303" w:type="dxa"/>
          </w:tcPr>
          <w:p w14:paraId="22663B3F" w14:textId="77777777" w:rsidR="00FA6C27" w:rsidRPr="00DE17AD" w:rsidRDefault="00FA6C27" w:rsidP="00B72786">
            <w:pPr>
              <w:tabs>
                <w:tab w:val="left" w:pos="-720"/>
              </w:tabs>
              <w:jc w:val="both"/>
              <w:rPr>
                <w:rFonts w:asciiTheme="minorHAnsi" w:hAnsiTheme="minorHAnsi" w:cstheme="minorHAnsi"/>
              </w:rPr>
            </w:pPr>
          </w:p>
        </w:tc>
        <w:tc>
          <w:tcPr>
            <w:tcW w:w="1227" w:type="dxa"/>
          </w:tcPr>
          <w:p w14:paraId="46FBAEA3" w14:textId="77777777" w:rsidR="00FA6C27" w:rsidRPr="00DE17AD" w:rsidRDefault="00FA6C27" w:rsidP="00B72786">
            <w:pPr>
              <w:tabs>
                <w:tab w:val="left" w:pos="-720"/>
              </w:tabs>
              <w:jc w:val="center"/>
              <w:rPr>
                <w:rFonts w:asciiTheme="minorHAnsi" w:hAnsiTheme="minorHAnsi" w:cstheme="minorHAnsi"/>
              </w:rPr>
            </w:pPr>
            <w:r w:rsidRPr="00DE17AD">
              <w:rPr>
                <w:rFonts w:asciiTheme="minorHAnsi" w:hAnsiTheme="minorHAnsi" w:cstheme="minorHAnsi"/>
              </w:rPr>
              <w:t>30</w:t>
            </w:r>
          </w:p>
        </w:tc>
      </w:tr>
      <w:tr w:rsidR="00FA6C27" w:rsidRPr="00DE17AD" w14:paraId="2EF2348D" w14:textId="77777777" w:rsidTr="00B72786">
        <w:tc>
          <w:tcPr>
            <w:tcW w:w="828" w:type="dxa"/>
          </w:tcPr>
          <w:p w14:paraId="5CA87A18" w14:textId="77777777" w:rsidR="00FA6C27" w:rsidRPr="00DE17AD" w:rsidRDefault="00FA6C27" w:rsidP="00B72786">
            <w:pPr>
              <w:tabs>
                <w:tab w:val="left" w:pos="-720"/>
              </w:tabs>
              <w:jc w:val="both"/>
              <w:rPr>
                <w:rFonts w:asciiTheme="minorHAnsi" w:hAnsiTheme="minorHAnsi" w:cstheme="minorHAnsi"/>
              </w:rPr>
            </w:pPr>
          </w:p>
        </w:tc>
        <w:tc>
          <w:tcPr>
            <w:tcW w:w="3330" w:type="dxa"/>
          </w:tcPr>
          <w:p w14:paraId="4660CE39" w14:textId="77777777" w:rsidR="00FA6C27" w:rsidRPr="00DE17AD" w:rsidRDefault="00FA6C27" w:rsidP="00B72786">
            <w:pPr>
              <w:tabs>
                <w:tab w:val="left" w:pos="-720"/>
              </w:tabs>
              <w:jc w:val="both"/>
              <w:rPr>
                <w:rFonts w:asciiTheme="minorHAnsi" w:hAnsiTheme="minorHAnsi" w:cstheme="minorHAnsi"/>
              </w:rPr>
            </w:pPr>
            <w:r w:rsidRPr="00DE17AD">
              <w:rPr>
                <w:rFonts w:asciiTheme="minorHAnsi" w:hAnsiTheme="minorHAnsi" w:cstheme="minorHAnsi"/>
              </w:rPr>
              <w:t>Work Performance</w:t>
            </w:r>
          </w:p>
        </w:tc>
        <w:tc>
          <w:tcPr>
            <w:tcW w:w="303" w:type="dxa"/>
          </w:tcPr>
          <w:p w14:paraId="0AD442F1" w14:textId="77777777" w:rsidR="00FA6C27" w:rsidRPr="00DE17AD" w:rsidRDefault="00FA6C27" w:rsidP="00B72786">
            <w:pPr>
              <w:tabs>
                <w:tab w:val="left" w:pos="-720"/>
              </w:tabs>
              <w:jc w:val="both"/>
              <w:rPr>
                <w:rFonts w:asciiTheme="minorHAnsi" w:hAnsiTheme="minorHAnsi" w:cstheme="minorHAnsi"/>
              </w:rPr>
            </w:pPr>
          </w:p>
        </w:tc>
        <w:tc>
          <w:tcPr>
            <w:tcW w:w="1227" w:type="dxa"/>
          </w:tcPr>
          <w:p w14:paraId="0C18D00D" w14:textId="77777777" w:rsidR="00FA6C27" w:rsidRPr="00DE17AD" w:rsidRDefault="00FA6C27" w:rsidP="00B72786">
            <w:pPr>
              <w:tabs>
                <w:tab w:val="left" w:pos="-720"/>
              </w:tabs>
              <w:jc w:val="center"/>
              <w:rPr>
                <w:rFonts w:asciiTheme="minorHAnsi" w:hAnsiTheme="minorHAnsi" w:cstheme="minorHAnsi"/>
              </w:rPr>
            </w:pPr>
            <w:r w:rsidRPr="00DE17AD">
              <w:rPr>
                <w:rFonts w:asciiTheme="minorHAnsi" w:hAnsiTheme="minorHAnsi" w:cstheme="minorHAnsi"/>
              </w:rPr>
              <w:t>30</w:t>
            </w:r>
          </w:p>
        </w:tc>
      </w:tr>
      <w:tr w:rsidR="00FA6C27" w:rsidRPr="00DE17AD" w14:paraId="444B9605" w14:textId="77777777" w:rsidTr="00B72786">
        <w:tc>
          <w:tcPr>
            <w:tcW w:w="828" w:type="dxa"/>
          </w:tcPr>
          <w:p w14:paraId="1CD6D70C" w14:textId="77777777" w:rsidR="00FA6C27" w:rsidRPr="00DE17AD" w:rsidRDefault="00FA6C27" w:rsidP="00B72786">
            <w:pPr>
              <w:tabs>
                <w:tab w:val="left" w:pos="-720"/>
              </w:tabs>
              <w:jc w:val="both"/>
              <w:rPr>
                <w:rFonts w:asciiTheme="minorHAnsi" w:hAnsiTheme="minorHAnsi" w:cstheme="minorHAnsi"/>
              </w:rPr>
            </w:pPr>
          </w:p>
        </w:tc>
        <w:tc>
          <w:tcPr>
            <w:tcW w:w="3330" w:type="dxa"/>
          </w:tcPr>
          <w:p w14:paraId="7904A852" w14:textId="77777777" w:rsidR="00FA6C27" w:rsidRPr="00DE17AD" w:rsidRDefault="00FA6C27" w:rsidP="00B72786">
            <w:pPr>
              <w:tabs>
                <w:tab w:val="left" w:pos="-720"/>
              </w:tabs>
              <w:jc w:val="both"/>
              <w:rPr>
                <w:rFonts w:asciiTheme="minorHAnsi" w:hAnsiTheme="minorHAnsi" w:cstheme="minorHAnsi"/>
              </w:rPr>
            </w:pPr>
            <w:r w:rsidRPr="00DE17AD">
              <w:rPr>
                <w:rFonts w:asciiTheme="minorHAnsi" w:hAnsiTheme="minorHAnsi" w:cstheme="minorHAnsi"/>
              </w:rPr>
              <w:t>Capacity to Perform</w:t>
            </w:r>
          </w:p>
        </w:tc>
        <w:tc>
          <w:tcPr>
            <w:tcW w:w="303" w:type="dxa"/>
          </w:tcPr>
          <w:p w14:paraId="42BA3E23" w14:textId="77777777" w:rsidR="00FA6C27" w:rsidRPr="00DE17AD" w:rsidRDefault="00FA6C27" w:rsidP="00B72786">
            <w:pPr>
              <w:tabs>
                <w:tab w:val="left" w:pos="-720"/>
              </w:tabs>
              <w:jc w:val="both"/>
              <w:rPr>
                <w:rFonts w:asciiTheme="minorHAnsi" w:hAnsiTheme="minorHAnsi" w:cstheme="minorHAnsi"/>
              </w:rPr>
            </w:pPr>
          </w:p>
        </w:tc>
        <w:tc>
          <w:tcPr>
            <w:tcW w:w="1227" w:type="dxa"/>
          </w:tcPr>
          <w:p w14:paraId="7DEE915D" w14:textId="77777777" w:rsidR="00FA6C27" w:rsidRPr="00DE17AD" w:rsidRDefault="00FA6C27" w:rsidP="00B72786">
            <w:pPr>
              <w:tabs>
                <w:tab w:val="left" w:pos="-720"/>
              </w:tabs>
              <w:jc w:val="center"/>
              <w:rPr>
                <w:rFonts w:asciiTheme="minorHAnsi" w:hAnsiTheme="minorHAnsi" w:cstheme="minorHAnsi"/>
              </w:rPr>
            </w:pPr>
            <w:r w:rsidRPr="00DE17AD">
              <w:rPr>
                <w:rFonts w:asciiTheme="minorHAnsi" w:hAnsiTheme="minorHAnsi" w:cstheme="minorHAnsi"/>
              </w:rPr>
              <w:t>20</w:t>
            </w:r>
          </w:p>
        </w:tc>
      </w:tr>
      <w:tr w:rsidR="00FA6C27" w:rsidRPr="00DE17AD" w14:paraId="4FB777AA" w14:textId="77777777" w:rsidTr="00B72786">
        <w:tc>
          <w:tcPr>
            <w:tcW w:w="828" w:type="dxa"/>
          </w:tcPr>
          <w:p w14:paraId="22C713C3" w14:textId="77777777" w:rsidR="00FA6C27" w:rsidRPr="00DE17AD" w:rsidRDefault="00FA6C27" w:rsidP="00B72786">
            <w:pPr>
              <w:tabs>
                <w:tab w:val="left" w:pos="-720"/>
              </w:tabs>
              <w:jc w:val="both"/>
              <w:rPr>
                <w:rFonts w:asciiTheme="minorHAnsi" w:hAnsiTheme="minorHAnsi" w:cstheme="minorHAnsi"/>
              </w:rPr>
            </w:pPr>
          </w:p>
        </w:tc>
        <w:tc>
          <w:tcPr>
            <w:tcW w:w="3330" w:type="dxa"/>
          </w:tcPr>
          <w:p w14:paraId="4A4DE06D" w14:textId="77777777" w:rsidR="00FA6C27" w:rsidRPr="00DE17AD" w:rsidRDefault="00FA6C27" w:rsidP="00B72786">
            <w:pPr>
              <w:tabs>
                <w:tab w:val="left" w:pos="-720"/>
              </w:tabs>
              <w:jc w:val="both"/>
              <w:rPr>
                <w:rFonts w:asciiTheme="minorHAnsi" w:hAnsiTheme="minorHAnsi" w:cstheme="minorHAnsi"/>
              </w:rPr>
            </w:pPr>
            <w:r w:rsidRPr="00DE17AD">
              <w:rPr>
                <w:rFonts w:asciiTheme="minorHAnsi" w:hAnsiTheme="minorHAnsi" w:cstheme="minorHAnsi"/>
              </w:rPr>
              <w:t>Proposed Cost</w:t>
            </w:r>
          </w:p>
        </w:tc>
        <w:tc>
          <w:tcPr>
            <w:tcW w:w="303" w:type="dxa"/>
          </w:tcPr>
          <w:p w14:paraId="28A7A578" w14:textId="77777777" w:rsidR="00FA6C27" w:rsidRPr="00DE17AD" w:rsidRDefault="00FA6C27" w:rsidP="00B72786">
            <w:pPr>
              <w:tabs>
                <w:tab w:val="left" w:pos="-720"/>
              </w:tabs>
              <w:jc w:val="both"/>
              <w:rPr>
                <w:rFonts w:asciiTheme="minorHAnsi" w:hAnsiTheme="minorHAnsi" w:cstheme="minorHAnsi"/>
              </w:rPr>
            </w:pPr>
          </w:p>
        </w:tc>
        <w:tc>
          <w:tcPr>
            <w:tcW w:w="1227" w:type="dxa"/>
          </w:tcPr>
          <w:p w14:paraId="4283A756" w14:textId="77777777" w:rsidR="00FA6C27" w:rsidRPr="00DE17AD" w:rsidRDefault="00FA6C27" w:rsidP="00B72786">
            <w:pPr>
              <w:tabs>
                <w:tab w:val="left" w:pos="-720"/>
              </w:tabs>
              <w:jc w:val="center"/>
              <w:rPr>
                <w:rFonts w:asciiTheme="minorHAnsi" w:hAnsiTheme="minorHAnsi" w:cstheme="minorHAnsi"/>
                <w:u w:val="single"/>
              </w:rPr>
            </w:pPr>
            <w:r w:rsidRPr="00DE17AD">
              <w:rPr>
                <w:rFonts w:asciiTheme="minorHAnsi" w:hAnsiTheme="minorHAnsi" w:cstheme="minorHAnsi"/>
                <w:u w:val="single"/>
              </w:rPr>
              <w:t>20</w:t>
            </w:r>
          </w:p>
        </w:tc>
      </w:tr>
      <w:tr w:rsidR="00FA6C27" w:rsidRPr="00DE17AD" w14:paraId="40F318FC" w14:textId="77777777" w:rsidTr="00B72786">
        <w:tc>
          <w:tcPr>
            <w:tcW w:w="828" w:type="dxa"/>
          </w:tcPr>
          <w:p w14:paraId="4C76A467" w14:textId="77777777" w:rsidR="00FA6C27" w:rsidRPr="00DE17AD" w:rsidRDefault="00FA6C27" w:rsidP="00B72786">
            <w:pPr>
              <w:tabs>
                <w:tab w:val="left" w:pos="-720"/>
              </w:tabs>
              <w:jc w:val="both"/>
              <w:rPr>
                <w:rFonts w:asciiTheme="minorHAnsi" w:hAnsiTheme="minorHAnsi" w:cstheme="minorHAnsi"/>
              </w:rPr>
            </w:pPr>
          </w:p>
        </w:tc>
        <w:tc>
          <w:tcPr>
            <w:tcW w:w="3330" w:type="dxa"/>
          </w:tcPr>
          <w:p w14:paraId="7E8DCF9E" w14:textId="77777777" w:rsidR="00FA6C27" w:rsidRPr="00DE17AD" w:rsidRDefault="00FA6C27" w:rsidP="00B72786">
            <w:pPr>
              <w:tabs>
                <w:tab w:val="left" w:pos="-720"/>
              </w:tabs>
              <w:jc w:val="both"/>
              <w:rPr>
                <w:rFonts w:asciiTheme="minorHAnsi" w:hAnsiTheme="minorHAnsi" w:cstheme="minorHAnsi"/>
              </w:rPr>
            </w:pPr>
          </w:p>
        </w:tc>
        <w:tc>
          <w:tcPr>
            <w:tcW w:w="303" w:type="dxa"/>
          </w:tcPr>
          <w:p w14:paraId="2162D630" w14:textId="77777777" w:rsidR="00FA6C27" w:rsidRPr="00DE17AD" w:rsidRDefault="00FA6C27" w:rsidP="00B72786">
            <w:pPr>
              <w:tabs>
                <w:tab w:val="left" w:pos="-720"/>
              </w:tabs>
              <w:jc w:val="both"/>
              <w:rPr>
                <w:rFonts w:asciiTheme="minorHAnsi" w:hAnsiTheme="minorHAnsi" w:cstheme="minorHAnsi"/>
              </w:rPr>
            </w:pPr>
          </w:p>
        </w:tc>
        <w:tc>
          <w:tcPr>
            <w:tcW w:w="1227" w:type="dxa"/>
          </w:tcPr>
          <w:p w14:paraId="67BFB797" w14:textId="77777777" w:rsidR="00FA6C27" w:rsidRPr="00DE17AD" w:rsidRDefault="00FA6C27" w:rsidP="00B72786">
            <w:pPr>
              <w:tabs>
                <w:tab w:val="left" w:pos="-720"/>
              </w:tabs>
              <w:jc w:val="center"/>
              <w:rPr>
                <w:rFonts w:asciiTheme="minorHAnsi" w:hAnsiTheme="minorHAnsi" w:cstheme="minorHAnsi"/>
              </w:rPr>
            </w:pPr>
          </w:p>
        </w:tc>
      </w:tr>
      <w:tr w:rsidR="00FA6C27" w:rsidRPr="00DE17AD" w14:paraId="4FD93BBA" w14:textId="77777777" w:rsidTr="00B72786">
        <w:tc>
          <w:tcPr>
            <w:tcW w:w="828" w:type="dxa"/>
          </w:tcPr>
          <w:p w14:paraId="4912626C" w14:textId="77777777" w:rsidR="00FA6C27" w:rsidRPr="00DE17AD" w:rsidRDefault="00FA6C27" w:rsidP="00B72786">
            <w:pPr>
              <w:tabs>
                <w:tab w:val="left" w:pos="-720"/>
              </w:tabs>
              <w:jc w:val="both"/>
              <w:rPr>
                <w:rFonts w:asciiTheme="minorHAnsi" w:hAnsiTheme="minorHAnsi" w:cstheme="minorHAnsi"/>
              </w:rPr>
            </w:pPr>
          </w:p>
        </w:tc>
        <w:tc>
          <w:tcPr>
            <w:tcW w:w="3330" w:type="dxa"/>
          </w:tcPr>
          <w:p w14:paraId="6156B222" w14:textId="77777777" w:rsidR="00FA6C27" w:rsidRPr="00DE17AD" w:rsidRDefault="00FA6C27" w:rsidP="00B72786">
            <w:pPr>
              <w:tabs>
                <w:tab w:val="left" w:pos="-720"/>
              </w:tabs>
              <w:jc w:val="both"/>
              <w:rPr>
                <w:rFonts w:asciiTheme="minorHAnsi" w:hAnsiTheme="minorHAnsi" w:cstheme="minorHAnsi"/>
              </w:rPr>
            </w:pPr>
            <w:r w:rsidRPr="00DE17AD">
              <w:rPr>
                <w:rFonts w:asciiTheme="minorHAnsi" w:hAnsiTheme="minorHAnsi" w:cstheme="minorHAnsi"/>
              </w:rPr>
              <w:tab/>
            </w:r>
            <w:r w:rsidRPr="00DE17AD">
              <w:rPr>
                <w:rFonts w:asciiTheme="minorHAnsi" w:hAnsiTheme="minorHAnsi" w:cstheme="minorHAnsi"/>
              </w:rPr>
              <w:tab/>
            </w:r>
            <w:r w:rsidRPr="00DE17AD">
              <w:rPr>
                <w:rFonts w:asciiTheme="minorHAnsi" w:hAnsiTheme="minorHAnsi" w:cstheme="minorHAnsi"/>
              </w:rPr>
              <w:tab/>
            </w:r>
            <w:r w:rsidRPr="00DE17AD">
              <w:rPr>
                <w:rFonts w:asciiTheme="minorHAnsi" w:hAnsiTheme="minorHAnsi" w:cstheme="minorHAnsi"/>
                <w:b/>
              </w:rPr>
              <w:t>Total</w:t>
            </w:r>
          </w:p>
        </w:tc>
        <w:tc>
          <w:tcPr>
            <w:tcW w:w="303" w:type="dxa"/>
          </w:tcPr>
          <w:p w14:paraId="55FCA794" w14:textId="77777777" w:rsidR="00FA6C27" w:rsidRPr="00DE17AD" w:rsidRDefault="00FA6C27" w:rsidP="00B72786">
            <w:pPr>
              <w:tabs>
                <w:tab w:val="left" w:pos="-720"/>
              </w:tabs>
              <w:jc w:val="both"/>
              <w:rPr>
                <w:rFonts w:asciiTheme="minorHAnsi" w:hAnsiTheme="minorHAnsi" w:cstheme="minorHAnsi"/>
              </w:rPr>
            </w:pPr>
          </w:p>
        </w:tc>
        <w:tc>
          <w:tcPr>
            <w:tcW w:w="1227" w:type="dxa"/>
          </w:tcPr>
          <w:p w14:paraId="58B5C1D0" w14:textId="77777777" w:rsidR="00FA6C27" w:rsidRPr="00DE17AD" w:rsidRDefault="00FA6C27" w:rsidP="00B72786">
            <w:pPr>
              <w:tabs>
                <w:tab w:val="left" w:pos="-720"/>
              </w:tabs>
              <w:jc w:val="center"/>
              <w:rPr>
                <w:rFonts w:asciiTheme="minorHAnsi" w:hAnsiTheme="minorHAnsi" w:cstheme="minorHAnsi"/>
              </w:rPr>
            </w:pPr>
            <w:r w:rsidRPr="00DE17AD">
              <w:rPr>
                <w:rFonts w:asciiTheme="minorHAnsi" w:hAnsiTheme="minorHAnsi" w:cstheme="minorHAnsi"/>
              </w:rPr>
              <w:t>100</w:t>
            </w:r>
          </w:p>
        </w:tc>
      </w:tr>
    </w:tbl>
    <w:p w14:paraId="5BD52F60" w14:textId="77777777" w:rsidR="00FA6C27" w:rsidRPr="00DE17AD" w:rsidRDefault="00FA6C27" w:rsidP="00FA6C27">
      <w:pPr>
        <w:tabs>
          <w:tab w:val="left" w:pos="-720"/>
        </w:tabs>
        <w:jc w:val="both"/>
        <w:rPr>
          <w:rFonts w:asciiTheme="minorHAnsi" w:hAnsiTheme="minorHAnsi" w:cstheme="minorHAnsi"/>
        </w:rPr>
      </w:pPr>
    </w:p>
    <w:p w14:paraId="1C8769CB" w14:textId="5C1AF307" w:rsidR="00FA6C27" w:rsidRPr="00DE17AD" w:rsidRDefault="00FA6C27" w:rsidP="00C9524F">
      <w:pPr>
        <w:ind w:left="810" w:hanging="810"/>
        <w:jc w:val="both"/>
        <w:rPr>
          <w:rFonts w:asciiTheme="minorHAnsi" w:hAnsiTheme="minorHAnsi" w:cstheme="minorHAnsi"/>
          <w:bCs/>
        </w:rPr>
      </w:pPr>
      <w:r w:rsidRPr="00DE17AD">
        <w:rPr>
          <w:rFonts w:asciiTheme="minorHAnsi" w:hAnsiTheme="minorHAnsi" w:cstheme="minorHAnsi"/>
        </w:rPr>
        <w:t xml:space="preserve">V. </w:t>
      </w:r>
      <w:r w:rsidRPr="00DE17AD">
        <w:rPr>
          <w:rFonts w:asciiTheme="minorHAnsi" w:hAnsiTheme="minorHAnsi" w:cstheme="minorHAnsi"/>
        </w:rPr>
        <w:tab/>
      </w:r>
      <w:r w:rsidRPr="00DE17AD">
        <w:rPr>
          <w:rFonts w:asciiTheme="minorHAnsi" w:hAnsiTheme="minorHAnsi" w:cstheme="minorHAnsi"/>
          <w:u w:val="single"/>
        </w:rPr>
        <w:t>Deadline for Submission</w:t>
      </w:r>
      <w:r w:rsidRPr="00DE17AD">
        <w:rPr>
          <w:rFonts w:asciiTheme="minorHAnsi" w:hAnsiTheme="minorHAnsi" w:cstheme="minorHAnsi"/>
        </w:rPr>
        <w:t xml:space="preserve"> – Please submit </w:t>
      </w:r>
      <w:r w:rsidR="006B3C5E">
        <w:rPr>
          <w:rFonts w:asciiTheme="minorHAnsi" w:hAnsiTheme="minorHAnsi" w:cstheme="minorHAnsi"/>
        </w:rPr>
        <w:t>5</w:t>
      </w:r>
      <w:r w:rsidRPr="00DE17AD">
        <w:rPr>
          <w:rFonts w:asciiTheme="minorHAnsi" w:hAnsiTheme="minorHAnsi" w:cstheme="minorHAnsi"/>
        </w:rPr>
        <w:t xml:space="preserve"> copies and a USB drive of your proposal of services. </w:t>
      </w:r>
      <w:r w:rsidRPr="00DE17AD">
        <w:rPr>
          <w:rFonts w:asciiTheme="minorHAnsi" w:hAnsiTheme="minorHAnsi" w:cstheme="minorHAnsi"/>
          <w:bCs/>
        </w:rPr>
        <w:t xml:space="preserve">Responses are to be sealed </w:t>
      </w:r>
      <w:r w:rsidRPr="00A82DC3">
        <w:rPr>
          <w:rFonts w:asciiTheme="minorHAnsi" w:hAnsiTheme="minorHAnsi" w:cstheme="minorHAnsi"/>
          <w:b/>
        </w:rPr>
        <w:t>with “</w:t>
      </w:r>
      <w:r w:rsidR="00E461DE" w:rsidRPr="000568C2">
        <w:rPr>
          <w:rFonts w:asciiTheme="minorHAnsi" w:hAnsiTheme="minorHAnsi" w:cstheme="minorHAnsi"/>
          <w:b/>
          <w:bCs/>
          <w:i/>
          <w:iCs/>
        </w:rPr>
        <w:t>RFP/RFQ</w:t>
      </w:r>
      <w:r w:rsidR="00E461DE">
        <w:rPr>
          <w:rFonts w:asciiTheme="minorHAnsi" w:hAnsiTheme="minorHAnsi" w:cstheme="minorHAnsi"/>
          <w:b/>
          <w:bCs/>
          <w:i/>
          <w:iCs/>
        </w:rPr>
        <w:t xml:space="preserve"> Resilient Communities Program (RCP)</w:t>
      </w:r>
      <w:r w:rsidRPr="00A82DC3">
        <w:rPr>
          <w:rFonts w:asciiTheme="minorHAnsi" w:hAnsiTheme="minorHAnsi" w:cstheme="minorHAnsi"/>
          <w:b/>
        </w:rPr>
        <w:t>”</w:t>
      </w:r>
      <w:r w:rsidR="00A82DC3">
        <w:rPr>
          <w:rFonts w:asciiTheme="minorHAnsi" w:hAnsiTheme="minorHAnsi" w:cstheme="minorHAnsi"/>
          <w:b/>
        </w:rPr>
        <w:t xml:space="preserve"> </w:t>
      </w:r>
      <w:r w:rsidRPr="00DE17AD">
        <w:rPr>
          <w:rFonts w:asciiTheme="minorHAnsi" w:hAnsiTheme="minorHAnsi" w:cstheme="minorHAnsi"/>
          <w:b/>
          <w:bCs/>
        </w:rPr>
        <w:t xml:space="preserve">clearly marked on the outside of the envelope or box </w:t>
      </w:r>
      <w:r w:rsidRPr="00DE17AD">
        <w:rPr>
          <w:rFonts w:asciiTheme="minorHAnsi" w:hAnsiTheme="minorHAnsi" w:cstheme="minorHAnsi"/>
          <w:bCs/>
        </w:rPr>
        <w:t>and addressed to:</w:t>
      </w:r>
    </w:p>
    <w:p w14:paraId="11F24426" w14:textId="77777777" w:rsidR="00241939" w:rsidRPr="00DE17AD" w:rsidRDefault="00241939" w:rsidP="00241939">
      <w:pPr>
        <w:ind w:left="810" w:hanging="810"/>
        <w:jc w:val="center"/>
        <w:rPr>
          <w:rFonts w:asciiTheme="minorHAnsi" w:hAnsiTheme="minorHAnsi" w:cstheme="minorHAnsi"/>
        </w:rPr>
      </w:pPr>
    </w:p>
    <w:p w14:paraId="162D3083" w14:textId="32DB18F8" w:rsidR="00FA6C27" w:rsidRPr="00DE17AD" w:rsidRDefault="006B3C5E" w:rsidP="00241939">
      <w:pPr>
        <w:ind w:left="810" w:hanging="810"/>
        <w:jc w:val="center"/>
        <w:rPr>
          <w:rFonts w:asciiTheme="minorHAnsi" w:hAnsiTheme="minorHAnsi" w:cstheme="minorHAnsi"/>
        </w:rPr>
      </w:pPr>
      <w:r>
        <w:rPr>
          <w:rFonts w:asciiTheme="minorHAnsi" w:hAnsiTheme="minorHAnsi" w:cstheme="minorHAnsi"/>
        </w:rPr>
        <w:t>Crystal Marquez</w:t>
      </w:r>
    </w:p>
    <w:p w14:paraId="5EAAC8BC" w14:textId="65C5B2DD" w:rsidR="00FA6C27" w:rsidRPr="00DE17AD" w:rsidRDefault="00DE17AD" w:rsidP="00241939">
      <w:pPr>
        <w:ind w:left="810" w:hanging="810"/>
        <w:jc w:val="center"/>
        <w:rPr>
          <w:rFonts w:asciiTheme="minorHAnsi" w:hAnsiTheme="minorHAnsi" w:cstheme="minorHAnsi"/>
        </w:rPr>
      </w:pPr>
      <w:r>
        <w:rPr>
          <w:rFonts w:asciiTheme="minorHAnsi" w:hAnsiTheme="minorHAnsi" w:cstheme="minorHAnsi"/>
        </w:rPr>
        <w:t>Frio</w:t>
      </w:r>
      <w:r w:rsidR="00FA6C27" w:rsidRPr="00DE17AD">
        <w:rPr>
          <w:rFonts w:asciiTheme="minorHAnsi" w:hAnsiTheme="minorHAnsi" w:cstheme="minorHAnsi"/>
        </w:rPr>
        <w:t xml:space="preserve"> County Auditor’s Office</w:t>
      </w:r>
    </w:p>
    <w:p w14:paraId="359018DD" w14:textId="7DA8F24C" w:rsidR="00FA6C27" w:rsidRDefault="006B3C5E" w:rsidP="00241939">
      <w:pPr>
        <w:ind w:left="810" w:hanging="810"/>
        <w:jc w:val="center"/>
        <w:rPr>
          <w:rFonts w:asciiTheme="minorHAnsi" w:hAnsiTheme="minorHAnsi" w:cstheme="minorHAnsi"/>
        </w:rPr>
      </w:pPr>
      <w:r>
        <w:rPr>
          <w:rFonts w:asciiTheme="minorHAnsi" w:hAnsiTheme="minorHAnsi" w:cstheme="minorHAnsi"/>
        </w:rPr>
        <w:t>500 E. San Antonio St. Ste. # 3</w:t>
      </w:r>
    </w:p>
    <w:p w14:paraId="02636940" w14:textId="36B6A94A" w:rsidR="006B3C5E" w:rsidRPr="00DE17AD" w:rsidRDefault="006B3C5E" w:rsidP="00241939">
      <w:pPr>
        <w:ind w:left="810" w:hanging="810"/>
        <w:jc w:val="center"/>
        <w:rPr>
          <w:rFonts w:asciiTheme="minorHAnsi" w:hAnsiTheme="minorHAnsi" w:cstheme="minorHAnsi"/>
        </w:rPr>
      </w:pPr>
      <w:r>
        <w:rPr>
          <w:rFonts w:asciiTheme="minorHAnsi" w:hAnsiTheme="minorHAnsi" w:cstheme="minorHAnsi"/>
        </w:rPr>
        <w:t>Pearsall, Texas 78061</w:t>
      </w:r>
    </w:p>
    <w:p w14:paraId="7416B6DD" w14:textId="77777777" w:rsidR="00FA6C27" w:rsidRPr="00DE17AD" w:rsidRDefault="00FA6C27" w:rsidP="00241939">
      <w:pPr>
        <w:ind w:left="810" w:hanging="810"/>
        <w:jc w:val="both"/>
        <w:rPr>
          <w:rFonts w:asciiTheme="minorHAnsi" w:hAnsiTheme="minorHAnsi" w:cstheme="minorHAnsi"/>
        </w:rPr>
      </w:pPr>
    </w:p>
    <w:p w14:paraId="267241A9" w14:textId="46A8BF96" w:rsidR="00FA6C27" w:rsidRPr="00DE17AD" w:rsidRDefault="00FA6C27" w:rsidP="00C9524F">
      <w:pPr>
        <w:ind w:left="810"/>
        <w:jc w:val="both"/>
        <w:rPr>
          <w:rFonts w:asciiTheme="minorHAnsi" w:hAnsiTheme="minorHAnsi" w:cstheme="minorHAnsi"/>
        </w:rPr>
      </w:pPr>
      <w:r w:rsidRPr="00956FB9">
        <w:rPr>
          <w:rFonts w:asciiTheme="minorHAnsi" w:hAnsiTheme="minorHAnsi" w:cstheme="minorHAnsi"/>
        </w:rPr>
        <w:t xml:space="preserve">Submittals for these services shall be received by </w:t>
      </w:r>
      <w:r w:rsidR="00DE17AD" w:rsidRPr="00956FB9">
        <w:rPr>
          <w:rFonts w:asciiTheme="minorHAnsi" w:hAnsiTheme="minorHAnsi" w:cstheme="minorHAnsi"/>
        </w:rPr>
        <w:t>Frio</w:t>
      </w:r>
      <w:r w:rsidRPr="00956FB9">
        <w:rPr>
          <w:rFonts w:asciiTheme="minorHAnsi" w:hAnsiTheme="minorHAnsi" w:cstheme="minorHAnsi"/>
        </w:rPr>
        <w:t xml:space="preserve"> County Auditor’s Office no later than </w:t>
      </w:r>
      <w:r w:rsidR="006B3C5E" w:rsidRPr="00956FB9">
        <w:rPr>
          <w:rFonts w:asciiTheme="minorHAnsi" w:hAnsiTheme="minorHAnsi" w:cstheme="minorHAnsi"/>
          <w:b/>
        </w:rPr>
        <w:t>3</w:t>
      </w:r>
      <w:r w:rsidRPr="00956FB9">
        <w:rPr>
          <w:rFonts w:asciiTheme="minorHAnsi" w:hAnsiTheme="minorHAnsi" w:cstheme="minorHAnsi"/>
          <w:b/>
        </w:rPr>
        <w:t xml:space="preserve">:00 pm CST on </w:t>
      </w:r>
      <w:r w:rsidR="006B3C5E" w:rsidRPr="00956FB9">
        <w:rPr>
          <w:rFonts w:asciiTheme="minorHAnsi" w:hAnsiTheme="minorHAnsi" w:cstheme="minorHAnsi"/>
          <w:b/>
        </w:rPr>
        <w:t xml:space="preserve">Friday, </w:t>
      </w:r>
      <w:r w:rsidR="00232A24">
        <w:rPr>
          <w:rFonts w:asciiTheme="minorHAnsi" w:hAnsiTheme="minorHAnsi" w:cstheme="minorHAnsi"/>
          <w:b/>
        </w:rPr>
        <w:t>January 23, 2025</w:t>
      </w:r>
      <w:r w:rsidRPr="00956FB9">
        <w:rPr>
          <w:rFonts w:asciiTheme="minorHAnsi" w:hAnsiTheme="minorHAnsi" w:cstheme="minorHAnsi"/>
        </w:rPr>
        <w:t>, which is at least ten (10) days after the initial newspaper publication and contact dates of RFP</w:t>
      </w:r>
      <w:r w:rsidR="002619F3" w:rsidRPr="00956FB9">
        <w:rPr>
          <w:rFonts w:asciiTheme="minorHAnsi" w:hAnsiTheme="minorHAnsi" w:cstheme="minorHAnsi"/>
        </w:rPr>
        <w:t>.</w:t>
      </w:r>
    </w:p>
    <w:p w14:paraId="084DB02A" w14:textId="77777777" w:rsidR="00FA6C27" w:rsidRPr="00DE17AD" w:rsidRDefault="00FA6C27" w:rsidP="00FA6C27">
      <w:pPr>
        <w:rPr>
          <w:rFonts w:asciiTheme="minorHAnsi" w:hAnsiTheme="minorHAnsi" w:cstheme="minorHAnsi"/>
        </w:rPr>
        <w:sectPr w:rsidR="00FA6C27" w:rsidRPr="00DE17AD" w:rsidSect="00B72786">
          <w:pgSz w:w="12240" w:h="15840" w:code="1"/>
          <w:pgMar w:top="1152" w:right="990" w:bottom="900" w:left="1080" w:header="180" w:footer="660" w:gutter="0"/>
          <w:cols w:space="720"/>
          <w:docGrid w:linePitch="360"/>
        </w:sectPr>
      </w:pPr>
    </w:p>
    <w:p w14:paraId="276BDE7A" w14:textId="5AD2E5E2" w:rsidR="00FA6C27" w:rsidRPr="00DE17AD" w:rsidRDefault="00FA6C27" w:rsidP="00FA6C27">
      <w:pPr>
        <w:pBdr>
          <w:top w:val="single" w:sz="6" w:space="1" w:color="auto"/>
          <w:left w:val="single" w:sz="6" w:space="1" w:color="auto"/>
          <w:bottom w:val="single" w:sz="6" w:space="1" w:color="auto"/>
          <w:right w:val="single" w:sz="6" w:space="1" w:color="auto"/>
        </w:pBdr>
        <w:shd w:val="pct5" w:color="auto" w:fill="auto"/>
        <w:tabs>
          <w:tab w:val="left" w:pos="-720"/>
          <w:tab w:val="left" w:pos="0"/>
        </w:tabs>
        <w:spacing w:after="60"/>
        <w:jc w:val="both"/>
        <w:rPr>
          <w:rFonts w:asciiTheme="minorHAnsi" w:hAnsiTheme="minorHAnsi" w:cstheme="minorHAnsi"/>
          <w:spacing w:val="-2"/>
        </w:rPr>
      </w:pPr>
      <w:bookmarkStart w:id="3" w:name="_Toc7269356"/>
      <w:bookmarkStart w:id="4" w:name="_Toc38100481"/>
      <w:r w:rsidRPr="00DE17AD">
        <w:rPr>
          <w:rFonts w:asciiTheme="minorHAnsi" w:hAnsiTheme="minorHAnsi" w:cstheme="minorHAnsi"/>
          <w:b/>
          <w:spacing w:val="-2"/>
        </w:rPr>
        <w:lastRenderedPageBreak/>
        <w:t xml:space="preserve">DISCLAIMER:  This sample draft document was developed </w:t>
      </w:r>
      <w:r w:rsidRPr="00A82DC3">
        <w:rPr>
          <w:rFonts w:asciiTheme="minorHAnsi" w:hAnsiTheme="minorHAnsi" w:cstheme="minorHAnsi"/>
          <w:b/>
          <w:spacing w:val="-2"/>
        </w:rPr>
        <w:t xml:space="preserve">for </w:t>
      </w:r>
      <w:r w:rsidR="00E461DE">
        <w:rPr>
          <w:rFonts w:asciiTheme="minorHAnsi" w:hAnsiTheme="minorHAnsi" w:cstheme="minorHAnsi"/>
          <w:b/>
          <w:bCs/>
          <w:i/>
          <w:iCs/>
        </w:rPr>
        <w:t>Resilient Communities Program (RCP)</w:t>
      </w:r>
      <w:r w:rsidR="00E461DE" w:rsidRPr="000568C2">
        <w:rPr>
          <w:rFonts w:asciiTheme="minorHAnsi" w:hAnsiTheme="minorHAnsi" w:cstheme="minorHAnsi"/>
          <w:b/>
          <w:bCs/>
          <w:i/>
          <w:iCs/>
        </w:rPr>
        <w:t xml:space="preserve">” </w:t>
      </w:r>
      <w:r w:rsidRPr="00A82DC3">
        <w:rPr>
          <w:rFonts w:asciiTheme="minorHAnsi" w:hAnsiTheme="minorHAnsi" w:cstheme="minorHAnsi"/>
          <w:b/>
          <w:spacing w:val="-2"/>
        </w:rPr>
        <w:t>grant</w:t>
      </w:r>
      <w:r w:rsidRPr="00DE17AD">
        <w:rPr>
          <w:rFonts w:asciiTheme="minorHAnsi" w:hAnsiTheme="minorHAnsi" w:cstheme="minorHAnsi"/>
          <w:b/>
          <w:spacing w:val="-2"/>
        </w:rPr>
        <w:t xml:space="preserve"> projects and does not include all applicable provisions.  This document has important legal consequences.  Please consult with your legal counsel with respect to its completion or modification to </w:t>
      </w:r>
      <w:proofErr w:type="gramStart"/>
      <w:r w:rsidRPr="00DE17AD">
        <w:rPr>
          <w:rFonts w:asciiTheme="minorHAnsi" w:hAnsiTheme="minorHAnsi" w:cstheme="minorHAnsi"/>
          <w:b/>
          <w:spacing w:val="-2"/>
        </w:rPr>
        <w:t>insure</w:t>
      </w:r>
      <w:proofErr w:type="gramEnd"/>
      <w:r w:rsidRPr="00DE17AD">
        <w:rPr>
          <w:rFonts w:asciiTheme="minorHAnsi" w:hAnsiTheme="minorHAnsi" w:cstheme="minorHAnsi"/>
          <w:b/>
          <w:spacing w:val="-2"/>
        </w:rPr>
        <w:t xml:space="preserve"> that it is in compliance with any appropriate local, state and federal laws applicable.</w:t>
      </w:r>
    </w:p>
    <w:p w14:paraId="7042B008" w14:textId="77777777" w:rsidR="00FA6C27" w:rsidRPr="00DE17AD" w:rsidRDefault="00FA6C27" w:rsidP="00FA6C27">
      <w:pPr>
        <w:rPr>
          <w:rFonts w:asciiTheme="minorHAnsi" w:hAnsiTheme="minorHAnsi" w:cstheme="minorHAnsi"/>
        </w:rPr>
      </w:pPr>
    </w:p>
    <w:bookmarkEnd w:id="3"/>
    <w:bookmarkEnd w:id="4"/>
    <w:p w14:paraId="49680836" w14:textId="77777777" w:rsidR="00FA6C27" w:rsidRPr="003F06F3" w:rsidRDefault="00FA6C27" w:rsidP="00FA6C27">
      <w:pPr>
        <w:tabs>
          <w:tab w:val="center" w:pos="4680"/>
        </w:tabs>
        <w:jc w:val="center"/>
        <w:rPr>
          <w:rFonts w:asciiTheme="minorHAnsi" w:hAnsiTheme="minorHAnsi" w:cstheme="minorHAnsi"/>
          <w:b/>
        </w:rPr>
      </w:pPr>
      <w:r w:rsidRPr="003F06F3">
        <w:rPr>
          <w:rFonts w:asciiTheme="minorHAnsi" w:hAnsiTheme="minorHAnsi" w:cstheme="minorHAnsi"/>
          <w:b/>
        </w:rPr>
        <w:t>ADMINISTRATION/PROFESSIONAL SERVICES</w:t>
      </w:r>
    </w:p>
    <w:p w14:paraId="370FC946" w14:textId="77777777" w:rsidR="00FA6C27" w:rsidRPr="00DE17AD" w:rsidRDefault="00FA6C27" w:rsidP="00FA6C27">
      <w:pPr>
        <w:rPr>
          <w:rFonts w:asciiTheme="minorHAnsi" w:hAnsiTheme="minorHAnsi" w:cstheme="minorHAnsi"/>
        </w:rPr>
      </w:pPr>
    </w:p>
    <w:p w14:paraId="73A94B1B" w14:textId="77777777" w:rsidR="00FA6C27" w:rsidRPr="00DE17AD" w:rsidRDefault="00FA6C27" w:rsidP="00C9524F">
      <w:pPr>
        <w:keepNext/>
        <w:tabs>
          <w:tab w:val="center" w:pos="4680"/>
        </w:tabs>
        <w:jc w:val="center"/>
        <w:outlineLvl w:val="5"/>
        <w:rPr>
          <w:rFonts w:asciiTheme="minorHAnsi" w:hAnsiTheme="minorHAnsi" w:cstheme="minorHAnsi"/>
          <w:b/>
        </w:rPr>
      </w:pPr>
      <w:r w:rsidRPr="00DE17AD">
        <w:rPr>
          <w:rFonts w:asciiTheme="minorHAnsi" w:hAnsiTheme="minorHAnsi" w:cstheme="minorHAnsi"/>
          <w:b/>
        </w:rPr>
        <w:t xml:space="preserve">PART I </w:t>
      </w:r>
    </w:p>
    <w:p w14:paraId="40B3525B" w14:textId="77777777" w:rsidR="00FA6C27" w:rsidRPr="00DE17AD" w:rsidRDefault="00FA6C27" w:rsidP="00C9524F">
      <w:pPr>
        <w:keepNext/>
        <w:tabs>
          <w:tab w:val="center" w:pos="4680"/>
        </w:tabs>
        <w:jc w:val="center"/>
        <w:outlineLvl w:val="7"/>
        <w:rPr>
          <w:rFonts w:asciiTheme="minorHAnsi" w:hAnsiTheme="minorHAnsi" w:cstheme="minorHAnsi"/>
          <w:b/>
        </w:rPr>
      </w:pPr>
      <w:r w:rsidRPr="00DE17AD">
        <w:rPr>
          <w:rFonts w:asciiTheme="minorHAnsi" w:hAnsiTheme="minorHAnsi" w:cstheme="minorHAnsi"/>
          <w:b/>
        </w:rPr>
        <w:t>AGREEMENT</w:t>
      </w:r>
    </w:p>
    <w:p w14:paraId="3A6B372A" w14:textId="77777777" w:rsidR="00FA6C27" w:rsidRPr="00DE17AD" w:rsidRDefault="00FA6C27" w:rsidP="00FA6C27">
      <w:pPr>
        <w:tabs>
          <w:tab w:val="left" w:pos="-720"/>
        </w:tabs>
        <w:spacing w:after="60"/>
        <w:jc w:val="both"/>
        <w:rPr>
          <w:rFonts w:asciiTheme="minorHAnsi" w:hAnsiTheme="minorHAnsi" w:cstheme="minorHAnsi"/>
        </w:rPr>
      </w:pPr>
    </w:p>
    <w:p w14:paraId="3E301263" w14:textId="34446D6B" w:rsidR="00FA6C27" w:rsidRPr="000568C2" w:rsidRDefault="00FA6C27" w:rsidP="00FA6C27">
      <w:pPr>
        <w:tabs>
          <w:tab w:val="left" w:pos="360"/>
        </w:tabs>
        <w:spacing w:after="60"/>
        <w:jc w:val="both"/>
        <w:rPr>
          <w:rFonts w:asciiTheme="minorHAnsi" w:hAnsiTheme="minorHAnsi" w:cstheme="minorHAnsi"/>
          <w:spacing w:val="-4"/>
        </w:rPr>
      </w:pPr>
      <w:r w:rsidRPr="00DE17AD">
        <w:rPr>
          <w:rFonts w:asciiTheme="minorHAnsi" w:hAnsiTheme="minorHAnsi" w:cstheme="minorHAnsi"/>
          <w:spacing w:val="-4"/>
        </w:rPr>
        <w:tab/>
      </w:r>
      <w:r w:rsidRPr="000568C2">
        <w:rPr>
          <w:rFonts w:asciiTheme="minorHAnsi" w:hAnsiTheme="minorHAnsi" w:cstheme="minorHAnsi"/>
          <w:spacing w:val="-4"/>
        </w:rPr>
        <w:t xml:space="preserve">THIS AGREEMENT, entered into this _____ day of __________________, by and between the COUNTY OF </w:t>
      </w:r>
      <w:r w:rsidR="00DE17AD" w:rsidRPr="000568C2">
        <w:rPr>
          <w:rFonts w:asciiTheme="minorHAnsi" w:hAnsiTheme="minorHAnsi" w:cstheme="minorHAnsi"/>
          <w:spacing w:val="-4"/>
        </w:rPr>
        <w:t>FRIO</w:t>
      </w:r>
      <w:r w:rsidRPr="000568C2">
        <w:rPr>
          <w:rFonts w:asciiTheme="minorHAnsi" w:hAnsiTheme="minorHAnsi" w:cstheme="minorHAnsi"/>
          <w:spacing w:val="-4"/>
        </w:rPr>
        <w:t>, hereinafter called the “County”, acting herein by _______________________ hereunto duly authorized, and _______________________________ hereinafter called "the Contractor”, acting herein by ______________________________.</w:t>
      </w:r>
    </w:p>
    <w:p w14:paraId="553E286B" w14:textId="77777777" w:rsidR="00FA6C27" w:rsidRPr="000568C2" w:rsidRDefault="00FA6C27" w:rsidP="00FA6C27">
      <w:pPr>
        <w:tabs>
          <w:tab w:val="left" w:pos="-720"/>
        </w:tabs>
        <w:spacing w:after="60"/>
        <w:jc w:val="both"/>
        <w:rPr>
          <w:rFonts w:asciiTheme="minorHAnsi" w:hAnsiTheme="minorHAnsi" w:cstheme="minorHAnsi"/>
          <w:spacing w:val="-4"/>
        </w:rPr>
      </w:pPr>
    </w:p>
    <w:p w14:paraId="4CA18383" w14:textId="77777777" w:rsidR="00FA6C27" w:rsidRPr="000568C2" w:rsidRDefault="00FA6C27" w:rsidP="00FA6C27">
      <w:pPr>
        <w:tabs>
          <w:tab w:val="left" w:pos="-720"/>
        </w:tabs>
        <w:spacing w:after="60"/>
        <w:jc w:val="both"/>
        <w:rPr>
          <w:rFonts w:asciiTheme="minorHAnsi" w:hAnsiTheme="minorHAnsi" w:cstheme="minorHAnsi"/>
          <w:spacing w:val="-4"/>
        </w:rPr>
      </w:pPr>
      <w:r w:rsidRPr="000568C2">
        <w:rPr>
          <w:rFonts w:asciiTheme="minorHAnsi" w:hAnsiTheme="minorHAnsi" w:cstheme="minorHAnsi"/>
          <w:spacing w:val="-4"/>
        </w:rPr>
        <w:t>WITNESSETH THAT:</w:t>
      </w:r>
    </w:p>
    <w:p w14:paraId="6B3F0EFB" w14:textId="4D788E9A" w:rsidR="00FA6C27" w:rsidRPr="00DE17AD" w:rsidRDefault="00FA6C27" w:rsidP="00FA6C27">
      <w:pPr>
        <w:tabs>
          <w:tab w:val="left" w:pos="-720"/>
          <w:tab w:val="left" w:pos="360"/>
        </w:tabs>
        <w:spacing w:after="60"/>
        <w:jc w:val="both"/>
        <w:rPr>
          <w:rFonts w:asciiTheme="minorHAnsi" w:hAnsiTheme="minorHAnsi" w:cstheme="minorHAnsi"/>
          <w:spacing w:val="-4"/>
        </w:rPr>
      </w:pPr>
      <w:r w:rsidRPr="000568C2">
        <w:rPr>
          <w:rFonts w:asciiTheme="minorHAnsi" w:hAnsiTheme="minorHAnsi" w:cstheme="minorHAnsi"/>
          <w:spacing w:val="-4"/>
        </w:rPr>
        <w:tab/>
        <w:t xml:space="preserve">WHEREAS, the County of </w:t>
      </w:r>
      <w:r w:rsidR="00DE17AD" w:rsidRPr="000568C2">
        <w:rPr>
          <w:rFonts w:asciiTheme="minorHAnsi" w:hAnsiTheme="minorHAnsi" w:cstheme="minorHAnsi"/>
          <w:spacing w:val="-4"/>
        </w:rPr>
        <w:t>Frio</w:t>
      </w:r>
      <w:r w:rsidRPr="000568C2">
        <w:rPr>
          <w:rFonts w:asciiTheme="minorHAnsi" w:hAnsiTheme="minorHAnsi" w:cstheme="minorHAnsi"/>
          <w:spacing w:val="-4"/>
        </w:rPr>
        <w:t xml:space="preserve"> desires to [implement/construct/etc.] the following: </w:t>
      </w:r>
      <w:r w:rsidR="00241939" w:rsidRPr="000568C2">
        <w:rPr>
          <w:rFonts w:asciiTheme="minorHAnsi" w:hAnsiTheme="minorHAnsi" w:cstheme="minorHAnsi"/>
          <w:spacing w:val="-4"/>
        </w:rPr>
        <w:t>water system improvements</w:t>
      </w:r>
      <w:r w:rsidR="000568C2">
        <w:rPr>
          <w:rFonts w:asciiTheme="minorHAnsi" w:hAnsiTheme="minorHAnsi" w:cstheme="minorHAnsi"/>
          <w:spacing w:val="-4"/>
        </w:rPr>
        <w:t xml:space="preserve"> and water drainage</w:t>
      </w:r>
      <w:r w:rsidRPr="00DE17AD">
        <w:rPr>
          <w:rFonts w:asciiTheme="minorHAnsi" w:hAnsiTheme="minorHAnsi" w:cstheme="minorHAnsi"/>
          <w:spacing w:val="-4"/>
        </w:rPr>
        <w:t xml:space="preserve"> under the general direction of the </w:t>
      </w:r>
      <w:r w:rsidR="008B2ED6">
        <w:rPr>
          <w:rFonts w:asciiTheme="minorHAnsi" w:hAnsiTheme="minorHAnsi" w:cstheme="minorHAnsi"/>
        </w:rPr>
        <w:t xml:space="preserve">Resilient Communities Program </w:t>
      </w:r>
      <w:r w:rsidR="00E461DE">
        <w:rPr>
          <w:rFonts w:asciiTheme="minorHAnsi" w:hAnsiTheme="minorHAnsi" w:cstheme="minorHAnsi"/>
          <w:bCs/>
        </w:rPr>
        <w:t xml:space="preserve">(RCP) </w:t>
      </w:r>
      <w:r w:rsidRPr="00DE17AD">
        <w:rPr>
          <w:rFonts w:asciiTheme="minorHAnsi" w:hAnsiTheme="minorHAnsi" w:cstheme="minorHAnsi"/>
          <w:spacing w:val="-4"/>
        </w:rPr>
        <w:t xml:space="preserve">Program administered by the </w:t>
      </w:r>
      <w:r w:rsidR="00A82DC3">
        <w:rPr>
          <w:rFonts w:asciiTheme="minorHAnsi" w:hAnsiTheme="minorHAnsi" w:cstheme="minorHAnsi"/>
          <w:spacing w:val="-4"/>
        </w:rPr>
        <w:t>Texas General Land Office (GLO)</w:t>
      </w:r>
      <w:r w:rsidRPr="00DE17AD">
        <w:rPr>
          <w:rFonts w:asciiTheme="minorHAnsi" w:hAnsiTheme="minorHAnsi" w:cstheme="minorHAnsi"/>
          <w:spacing w:val="-4"/>
        </w:rPr>
        <w:t xml:space="preserve">; and Whereas the County desires to engage_____________________________ to render certain [professional /administration] services in connection with this </w:t>
      </w:r>
      <w:r w:rsidR="00E461DE" w:rsidRPr="00E461DE">
        <w:rPr>
          <w:rFonts w:asciiTheme="minorHAnsi" w:hAnsiTheme="minorHAnsi" w:cstheme="minorHAnsi"/>
        </w:rPr>
        <w:t>Resilient Communities Program (RCP)</w:t>
      </w:r>
      <w:r w:rsidR="00E461DE" w:rsidRPr="00E461DE">
        <w:rPr>
          <w:rFonts w:asciiTheme="minorHAnsi" w:hAnsiTheme="minorHAnsi" w:cstheme="minorHAnsi"/>
          <w:spacing w:val="-4"/>
        </w:rPr>
        <w:t>”</w:t>
      </w:r>
      <w:r w:rsidR="00E461DE" w:rsidRPr="00DE17AD">
        <w:rPr>
          <w:rFonts w:asciiTheme="minorHAnsi" w:hAnsiTheme="minorHAnsi" w:cstheme="minorHAnsi"/>
          <w:spacing w:val="-4"/>
        </w:rPr>
        <w:t xml:space="preserve"> </w:t>
      </w:r>
      <w:r w:rsidRPr="00DE17AD">
        <w:rPr>
          <w:rFonts w:asciiTheme="minorHAnsi" w:hAnsiTheme="minorHAnsi" w:cstheme="minorHAnsi"/>
          <w:spacing w:val="-4"/>
        </w:rPr>
        <w:t xml:space="preserve">Project, Contract Number ______________.  </w:t>
      </w:r>
    </w:p>
    <w:p w14:paraId="6D2E9D94" w14:textId="77777777" w:rsidR="00B72786" w:rsidRPr="00DE17AD" w:rsidRDefault="00FA6C27" w:rsidP="00FA6C27">
      <w:pPr>
        <w:tabs>
          <w:tab w:val="left" w:pos="-720"/>
          <w:tab w:val="left" w:pos="360"/>
          <w:tab w:val="left" w:pos="720"/>
        </w:tabs>
        <w:spacing w:after="60"/>
        <w:jc w:val="both"/>
        <w:rPr>
          <w:rFonts w:asciiTheme="minorHAnsi" w:hAnsiTheme="minorHAnsi" w:cstheme="minorHAnsi"/>
          <w:spacing w:val="-2"/>
        </w:rPr>
      </w:pPr>
      <w:r w:rsidRPr="00DE17AD">
        <w:rPr>
          <w:rFonts w:asciiTheme="minorHAnsi" w:hAnsiTheme="minorHAnsi" w:cstheme="minorHAnsi"/>
          <w:spacing w:val="-2"/>
        </w:rPr>
        <w:tab/>
      </w:r>
    </w:p>
    <w:p w14:paraId="30603446" w14:textId="77777777" w:rsidR="00FA6C27" w:rsidRPr="00DE17AD" w:rsidRDefault="00FA6C27" w:rsidP="00FA6C27">
      <w:pPr>
        <w:tabs>
          <w:tab w:val="left" w:pos="-720"/>
          <w:tab w:val="left" w:pos="360"/>
          <w:tab w:val="left" w:pos="720"/>
        </w:tabs>
        <w:spacing w:after="60"/>
        <w:jc w:val="both"/>
        <w:rPr>
          <w:rFonts w:asciiTheme="minorHAnsi" w:hAnsiTheme="minorHAnsi" w:cstheme="minorHAnsi"/>
          <w:spacing w:val="-2"/>
        </w:rPr>
      </w:pPr>
      <w:r w:rsidRPr="00DE17AD">
        <w:rPr>
          <w:rFonts w:asciiTheme="minorHAnsi" w:hAnsiTheme="minorHAnsi" w:cstheme="minorHAnsi"/>
          <w:spacing w:val="-2"/>
        </w:rPr>
        <w:t>NOW THEREFORE, the parties do mutually agree as follows:</w:t>
      </w:r>
    </w:p>
    <w:p w14:paraId="75C21E7E" w14:textId="77777777" w:rsidR="00B72786" w:rsidRPr="00DE17AD" w:rsidRDefault="00FA6C27" w:rsidP="00FA6C27">
      <w:pPr>
        <w:tabs>
          <w:tab w:val="left" w:pos="-720"/>
          <w:tab w:val="left" w:pos="360"/>
          <w:tab w:val="left" w:pos="720"/>
        </w:tabs>
        <w:spacing w:after="60"/>
        <w:ind w:left="720" w:hanging="720"/>
        <w:jc w:val="both"/>
        <w:rPr>
          <w:rFonts w:asciiTheme="minorHAnsi" w:hAnsiTheme="minorHAnsi" w:cstheme="minorHAnsi"/>
          <w:spacing w:val="-2"/>
        </w:rPr>
      </w:pPr>
      <w:r w:rsidRPr="00DE17AD">
        <w:rPr>
          <w:rFonts w:asciiTheme="minorHAnsi" w:hAnsiTheme="minorHAnsi" w:cstheme="minorHAnsi"/>
          <w:spacing w:val="-2"/>
        </w:rPr>
        <w:tab/>
      </w:r>
    </w:p>
    <w:p w14:paraId="3318C967" w14:textId="77777777" w:rsidR="00FA6C27" w:rsidRPr="00DE17AD" w:rsidRDefault="00FA6C27" w:rsidP="00FA6C27">
      <w:pPr>
        <w:tabs>
          <w:tab w:val="left" w:pos="-720"/>
          <w:tab w:val="left" w:pos="360"/>
          <w:tab w:val="left" w:pos="720"/>
        </w:tabs>
        <w:spacing w:after="60"/>
        <w:ind w:left="720" w:hanging="720"/>
        <w:jc w:val="both"/>
        <w:rPr>
          <w:rFonts w:asciiTheme="minorHAnsi" w:hAnsiTheme="minorHAnsi" w:cstheme="minorHAnsi"/>
          <w:spacing w:val="-2"/>
        </w:rPr>
      </w:pPr>
      <w:r w:rsidRPr="00DE17AD">
        <w:rPr>
          <w:rFonts w:asciiTheme="minorHAnsi" w:hAnsiTheme="minorHAnsi" w:cstheme="minorHAnsi"/>
          <w:spacing w:val="-2"/>
        </w:rPr>
        <w:t>1.</w:t>
      </w:r>
      <w:r w:rsidRPr="00DE17AD">
        <w:rPr>
          <w:rFonts w:asciiTheme="minorHAnsi" w:hAnsiTheme="minorHAnsi" w:cstheme="minorHAnsi"/>
          <w:spacing w:val="-2"/>
        </w:rPr>
        <w:tab/>
      </w:r>
      <w:r w:rsidRPr="00DE17AD">
        <w:rPr>
          <w:rFonts w:asciiTheme="minorHAnsi" w:hAnsiTheme="minorHAnsi" w:cstheme="minorHAnsi"/>
          <w:spacing w:val="-2"/>
          <w:u w:val="single"/>
        </w:rPr>
        <w:t>Scope of Services</w:t>
      </w:r>
    </w:p>
    <w:p w14:paraId="58F3312F" w14:textId="77777777" w:rsidR="00FA6C27" w:rsidRPr="00DE17AD" w:rsidRDefault="00FA6C27" w:rsidP="00FA6C27">
      <w:pPr>
        <w:tabs>
          <w:tab w:val="left" w:pos="-720"/>
          <w:tab w:val="left" w:pos="0"/>
          <w:tab w:val="left" w:pos="360"/>
          <w:tab w:val="left" w:pos="720"/>
        </w:tabs>
        <w:spacing w:after="60"/>
        <w:ind w:left="720" w:hanging="720"/>
        <w:jc w:val="both"/>
        <w:rPr>
          <w:rFonts w:asciiTheme="minorHAnsi" w:hAnsiTheme="minorHAnsi" w:cstheme="minorHAnsi"/>
          <w:spacing w:val="-2"/>
        </w:rPr>
      </w:pPr>
      <w:r w:rsidRPr="00DE17AD">
        <w:rPr>
          <w:rFonts w:asciiTheme="minorHAnsi" w:hAnsiTheme="minorHAnsi" w:cstheme="minorHAnsi"/>
          <w:spacing w:val="-2"/>
        </w:rPr>
        <w:tab/>
      </w:r>
      <w:r w:rsidRPr="00DE17AD">
        <w:rPr>
          <w:rFonts w:asciiTheme="minorHAnsi" w:hAnsiTheme="minorHAnsi" w:cstheme="minorHAnsi"/>
          <w:spacing w:val="-2"/>
        </w:rPr>
        <w:tab/>
        <w:t>The Contractor will perform the services set out in Part II, Scope of Services.</w:t>
      </w:r>
    </w:p>
    <w:p w14:paraId="04B2BDD5" w14:textId="77777777" w:rsidR="00B72786" w:rsidRPr="00DE17AD" w:rsidRDefault="00FA6C27" w:rsidP="00FA6C27">
      <w:pPr>
        <w:tabs>
          <w:tab w:val="left" w:pos="-720"/>
          <w:tab w:val="left" w:pos="0"/>
          <w:tab w:val="left" w:pos="360"/>
          <w:tab w:val="left" w:pos="720"/>
        </w:tabs>
        <w:spacing w:after="60"/>
        <w:ind w:left="720" w:hanging="720"/>
        <w:jc w:val="both"/>
        <w:rPr>
          <w:rFonts w:asciiTheme="minorHAnsi" w:hAnsiTheme="minorHAnsi" w:cstheme="minorHAnsi"/>
          <w:spacing w:val="-2"/>
        </w:rPr>
      </w:pPr>
      <w:r w:rsidRPr="00DE17AD">
        <w:rPr>
          <w:rFonts w:asciiTheme="minorHAnsi" w:hAnsiTheme="minorHAnsi" w:cstheme="minorHAnsi"/>
          <w:spacing w:val="-2"/>
        </w:rPr>
        <w:tab/>
      </w:r>
    </w:p>
    <w:p w14:paraId="58293B1E" w14:textId="77777777" w:rsidR="00FA6C27" w:rsidRPr="00DE17AD" w:rsidRDefault="00FA6C27" w:rsidP="00FA6C27">
      <w:pPr>
        <w:tabs>
          <w:tab w:val="left" w:pos="-720"/>
          <w:tab w:val="left" w:pos="0"/>
          <w:tab w:val="left" w:pos="360"/>
          <w:tab w:val="left" w:pos="720"/>
        </w:tabs>
        <w:spacing w:after="60"/>
        <w:ind w:left="720" w:hanging="720"/>
        <w:jc w:val="both"/>
        <w:rPr>
          <w:rFonts w:asciiTheme="minorHAnsi" w:hAnsiTheme="minorHAnsi" w:cstheme="minorHAnsi"/>
          <w:spacing w:val="-2"/>
        </w:rPr>
      </w:pPr>
      <w:r w:rsidRPr="00DE17AD">
        <w:rPr>
          <w:rFonts w:asciiTheme="minorHAnsi" w:hAnsiTheme="minorHAnsi" w:cstheme="minorHAnsi"/>
          <w:spacing w:val="-2"/>
        </w:rPr>
        <w:t>2.</w:t>
      </w:r>
      <w:r w:rsidRPr="00DE17AD">
        <w:rPr>
          <w:rFonts w:asciiTheme="minorHAnsi" w:hAnsiTheme="minorHAnsi" w:cstheme="minorHAnsi"/>
          <w:spacing w:val="-2"/>
        </w:rPr>
        <w:tab/>
      </w:r>
      <w:r w:rsidRPr="00DE17AD">
        <w:rPr>
          <w:rFonts w:asciiTheme="minorHAnsi" w:hAnsiTheme="minorHAnsi" w:cstheme="minorHAnsi"/>
          <w:spacing w:val="-2"/>
          <w:u w:val="single"/>
        </w:rPr>
        <w:t>Time of Performance</w:t>
      </w:r>
      <w:r w:rsidRPr="00DE17AD">
        <w:rPr>
          <w:rFonts w:asciiTheme="minorHAnsi" w:hAnsiTheme="minorHAnsi" w:cstheme="minorHAnsi"/>
          <w:spacing w:val="-2"/>
        </w:rPr>
        <w:t xml:space="preserve"> - The services of the Contractor shall commence on __________________________. In any event, all of the services required and performed hereunder shall be completed no later than ________________________.</w:t>
      </w:r>
    </w:p>
    <w:p w14:paraId="40CDC437" w14:textId="77777777" w:rsidR="00B72786" w:rsidRPr="00DE17AD" w:rsidRDefault="00FA6C27" w:rsidP="00FA6C27">
      <w:pPr>
        <w:tabs>
          <w:tab w:val="left" w:pos="-720"/>
          <w:tab w:val="left" w:pos="0"/>
          <w:tab w:val="left" w:pos="360"/>
          <w:tab w:val="left" w:pos="720"/>
        </w:tabs>
        <w:spacing w:after="60"/>
        <w:ind w:left="720" w:hanging="720"/>
        <w:jc w:val="both"/>
        <w:rPr>
          <w:rFonts w:asciiTheme="minorHAnsi" w:hAnsiTheme="minorHAnsi" w:cstheme="minorHAnsi"/>
          <w:spacing w:val="-2"/>
        </w:rPr>
      </w:pPr>
      <w:r w:rsidRPr="00DE17AD">
        <w:rPr>
          <w:rFonts w:asciiTheme="minorHAnsi" w:hAnsiTheme="minorHAnsi" w:cstheme="minorHAnsi"/>
          <w:spacing w:val="-2"/>
        </w:rPr>
        <w:tab/>
      </w:r>
    </w:p>
    <w:p w14:paraId="30ED5569" w14:textId="77777777" w:rsidR="00FA6C27" w:rsidRPr="00DE17AD" w:rsidRDefault="00FA6C27" w:rsidP="00FA6C27">
      <w:pPr>
        <w:tabs>
          <w:tab w:val="left" w:pos="-720"/>
          <w:tab w:val="left" w:pos="0"/>
          <w:tab w:val="left" w:pos="360"/>
          <w:tab w:val="left" w:pos="720"/>
        </w:tabs>
        <w:spacing w:after="60"/>
        <w:ind w:left="720" w:hanging="720"/>
        <w:jc w:val="both"/>
        <w:rPr>
          <w:rFonts w:asciiTheme="minorHAnsi" w:hAnsiTheme="minorHAnsi" w:cstheme="minorHAnsi"/>
          <w:spacing w:val="-2"/>
        </w:rPr>
      </w:pPr>
      <w:r w:rsidRPr="00DE17AD">
        <w:rPr>
          <w:rFonts w:asciiTheme="minorHAnsi" w:hAnsiTheme="minorHAnsi" w:cstheme="minorHAnsi"/>
          <w:spacing w:val="-2"/>
        </w:rPr>
        <w:t>3.</w:t>
      </w:r>
      <w:r w:rsidRPr="00DE17AD">
        <w:rPr>
          <w:rFonts w:asciiTheme="minorHAnsi" w:hAnsiTheme="minorHAnsi" w:cstheme="minorHAnsi"/>
          <w:spacing w:val="-2"/>
        </w:rPr>
        <w:tab/>
      </w:r>
      <w:r w:rsidRPr="00DE17AD">
        <w:rPr>
          <w:rFonts w:asciiTheme="minorHAnsi" w:hAnsiTheme="minorHAnsi" w:cstheme="minorHAnsi"/>
          <w:spacing w:val="-2"/>
          <w:u w:val="single"/>
        </w:rPr>
        <w:t>Local Program Liaison</w:t>
      </w:r>
      <w:r w:rsidRPr="00DE17AD">
        <w:rPr>
          <w:rFonts w:asciiTheme="minorHAnsi" w:hAnsiTheme="minorHAnsi" w:cstheme="minorHAnsi"/>
          <w:spacing w:val="-2"/>
        </w:rPr>
        <w:t xml:space="preserve"> - For purposes of this Contract, the County Judge</w:t>
      </w:r>
      <w:r w:rsidR="00B72786" w:rsidRPr="00DE17AD">
        <w:rPr>
          <w:rFonts w:asciiTheme="minorHAnsi" w:hAnsiTheme="minorHAnsi" w:cstheme="minorHAnsi"/>
          <w:spacing w:val="-2"/>
        </w:rPr>
        <w:t xml:space="preserve"> </w:t>
      </w:r>
      <w:r w:rsidRPr="00DE17AD">
        <w:rPr>
          <w:rFonts w:asciiTheme="minorHAnsi" w:hAnsiTheme="minorHAnsi" w:cstheme="minorHAnsi"/>
          <w:spacing w:val="-2"/>
        </w:rPr>
        <w:t xml:space="preserve">or equivalent authorized person will serve as the Local Program Liaison and primary point of contact for the Contractor.  All required progress reports and </w:t>
      </w:r>
      <w:r w:rsidRPr="00DE17AD">
        <w:rPr>
          <w:rFonts w:asciiTheme="minorHAnsi" w:hAnsiTheme="minorHAnsi" w:cstheme="minorHAnsi"/>
          <w:spacing w:val="-4"/>
        </w:rPr>
        <w:t>communication</w:t>
      </w:r>
      <w:r w:rsidRPr="00DE17AD">
        <w:rPr>
          <w:rFonts w:asciiTheme="minorHAnsi" w:hAnsiTheme="minorHAnsi" w:cstheme="minorHAnsi"/>
          <w:spacing w:val="-2"/>
        </w:rPr>
        <w:t xml:space="preserve"> regarding the project shall be directed to this liaison and other local personnel as appropriate.</w:t>
      </w:r>
    </w:p>
    <w:p w14:paraId="1BF27869" w14:textId="77777777" w:rsidR="00B72786" w:rsidRPr="00DE17AD" w:rsidRDefault="00FA6C27" w:rsidP="00FA6C27">
      <w:pPr>
        <w:tabs>
          <w:tab w:val="left" w:pos="-720"/>
          <w:tab w:val="left" w:pos="0"/>
          <w:tab w:val="left" w:pos="360"/>
          <w:tab w:val="left" w:pos="720"/>
        </w:tabs>
        <w:spacing w:after="60"/>
        <w:ind w:left="720" w:hanging="720"/>
        <w:jc w:val="both"/>
        <w:rPr>
          <w:rFonts w:asciiTheme="minorHAnsi" w:hAnsiTheme="minorHAnsi" w:cstheme="minorHAnsi"/>
          <w:spacing w:val="-2"/>
        </w:rPr>
      </w:pPr>
      <w:r w:rsidRPr="00DE17AD">
        <w:rPr>
          <w:rFonts w:asciiTheme="minorHAnsi" w:hAnsiTheme="minorHAnsi" w:cstheme="minorHAnsi"/>
          <w:spacing w:val="-2"/>
        </w:rPr>
        <w:tab/>
      </w:r>
    </w:p>
    <w:p w14:paraId="400210C3" w14:textId="7904565E" w:rsidR="00FA6C27" w:rsidRPr="00DE17AD" w:rsidRDefault="00FA6C27" w:rsidP="00FA6C27">
      <w:pPr>
        <w:tabs>
          <w:tab w:val="left" w:pos="-720"/>
          <w:tab w:val="left" w:pos="0"/>
          <w:tab w:val="left" w:pos="360"/>
          <w:tab w:val="left" w:pos="720"/>
        </w:tabs>
        <w:spacing w:after="60"/>
        <w:ind w:left="720" w:hanging="720"/>
        <w:jc w:val="both"/>
        <w:rPr>
          <w:rFonts w:asciiTheme="minorHAnsi" w:hAnsiTheme="minorHAnsi" w:cstheme="minorHAnsi"/>
          <w:bCs/>
        </w:rPr>
      </w:pPr>
      <w:r w:rsidRPr="00DE17AD">
        <w:rPr>
          <w:rFonts w:asciiTheme="minorHAnsi" w:hAnsiTheme="minorHAnsi" w:cstheme="minorHAnsi"/>
          <w:spacing w:val="-2"/>
        </w:rPr>
        <w:t>4.</w:t>
      </w:r>
      <w:r w:rsidRPr="00DE17AD">
        <w:rPr>
          <w:rFonts w:asciiTheme="minorHAnsi" w:hAnsiTheme="minorHAnsi" w:cstheme="minorHAnsi"/>
          <w:spacing w:val="-2"/>
        </w:rPr>
        <w:tab/>
      </w:r>
      <w:r w:rsidRPr="00DE17AD">
        <w:rPr>
          <w:rFonts w:asciiTheme="minorHAnsi" w:hAnsiTheme="minorHAnsi" w:cstheme="minorHAnsi"/>
          <w:spacing w:val="-2"/>
          <w:u w:val="single"/>
        </w:rPr>
        <w:t xml:space="preserve">Access to Records </w:t>
      </w:r>
      <w:r w:rsidRPr="00DE17AD">
        <w:rPr>
          <w:rFonts w:asciiTheme="minorHAnsi" w:hAnsiTheme="minorHAnsi" w:cstheme="minorHAnsi"/>
          <w:spacing w:val="-2"/>
        </w:rPr>
        <w:t>-</w:t>
      </w:r>
      <w:r w:rsidRPr="00DE17AD">
        <w:rPr>
          <w:rFonts w:asciiTheme="minorHAnsi" w:eastAsia="Calibri" w:hAnsiTheme="minorHAnsi" w:cstheme="minorHAnsi"/>
        </w:rPr>
        <w:t xml:space="preserve"> </w:t>
      </w:r>
      <w:r w:rsidRPr="00DE17AD">
        <w:rPr>
          <w:rFonts w:asciiTheme="minorHAnsi" w:hAnsiTheme="minorHAnsi" w:cstheme="minorHAnsi"/>
          <w:bCs/>
        </w:rPr>
        <w:t xml:space="preserve">The U.S. Department of Housing and Urban Development (HUD), Inspectors General, the Comptroller General of the United States, the </w:t>
      </w:r>
      <w:r w:rsidR="000549BB">
        <w:rPr>
          <w:rFonts w:asciiTheme="minorHAnsi" w:hAnsiTheme="minorHAnsi" w:cstheme="minorHAnsi"/>
          <w:bCs/>
        </w:rPr>
        <w:t>Texas General Land Office</w:t>
      </w:r>
      <w:r w:rsidRPr="00DE17AD">
        <w:rPr>
          <w:rFonts w:asciiTheme="minorHAnsi" w:hAnsiTheme="minorHAnsi" w:cstheme="minorHAnsi"/>
          <w:bCs/>
        </w:rPr>
        <w:t xml:space="preserve"> (</w:t>
      </w:r>
      <w:r w:rsidR="00A82DC3">
        <w:rPr>
          <w:rFonts w:asciiTheme="minorHAnsi" w:hAnsiTheme="minorHAnsi" w:cstheme="minorHAnsi"/>
          <w:bCs/>
        </w:rPr>
        <w:t>GLO</w:t>
      </w:r>
      <w:r w:rsidRPr="00DE17AD">
        <w:rPr>
          <w:rFonts w:asciiTheme="minorHAnsi" w:hAnsiTheme="minorHAnsi" w:cstheme="minorHAnsi"/>
          <w:bCs/>
        </w:rPr>
        <w:t xml:space="preserve">), and the County, or any of their authorized representatives, shall have access to any documents, papers, or other records of the Contractor which are pertinent to the </w:t>
      </w:r>
      <w:r w:rsidR="004D15B9">
        <w:rPr>
          <w:rFonts w:asciiTheme="minorHAnsi" w:hAnsiTheme="minorHAnsi" w:cstheme="minorHAnsi"/>
        </w:rPr>
        <w:t xml:space="preserve">Resilient Communities Program </w:t>
      </w:r>
      <w:r w:rsidR="00E461DE">
        <w:rPr>
          <w:rFonts w:asciiTheme="minorHAnsi" w:hAnsiTheme="minorHAnsi" w:cstheme="minorHAnsi"/>
          <w:bCs/>
        </w:rPr>
        <w:t>(RCP)</w:t>
      </w:r>
      <w:r w:rsidRPr="00DE17AD">
        <w:rPr>
          <w:rFonts w:asciiTheme="minorHAnsi" w:hAnsiTheme="minorHAnsi" w:cstheme="minorHAnsi"/>
          <w:bCs/>
        </w:rPr>
        <w:t xml:space="preserve">award, in order to make audits, examinations, excerpts, and transcripts, and to </w:t>
      </w:r>
      <w:proofErr w:type="spellStart"/>
      <w:r w:rsidRPr="00DE17AD">
        <w:rPr>
          <w:rFonts w:asciiTheme="minorHAnsi" w:hAnsiTheme="minorHAnsi" w:cstheme="minorHAnsi"/>
          <w:bCs/>
        </w:rPr>
        <w:t>closeout</w:t>
      </w:r>
      <w:proofErr w:type="spellEnd"/>
      <w:r w:rsidRPr="00DE17AD">
        <w:rPr>
          <w:rFonts w:asciiTheme="minorHAnsi" w:hAnsiTheme="minorHAnsi" w:cstheme="minorHAnsi"/>
          <w:bCs/>
        </w:rPr>
        <w:t xml:space="preserve"> the County’s </w:t>
      </w:r>
      <w:r w:rsidR="004D15B9">
        <w:rPr>
          <w:rFonts w:asciiTheme="minorHAnsi" w:hAnsiTheme="minorHAnsi" w:cstheme="minorHAnsi"/>
        </w:rPr>
        <w:t xml:space="preserve">Resilient Communities Program </w:t>
      </w:r>
      <w:r w:rsidR="00E461DE">
        <w:rPr>
          <w:rFonts w:asciiTheme="minorHAnsi" w:hAnsiTheme="minorHAnsi" w:cstheme="minorHAnsi"/>
          <w:bCs/>
        </w:rPr>
        <w:t>(RCP)</w:t>
      </w:r>
      <w:r w:rsidRPr="00DE17AD">
        <w:rPr>
          <w:rFonts w:asciiTheme="minorHAnsi" w:hAnsiTheme="minorHAnsi" w:cstheme="minorHAnsi"/>
          <w:bCs/>
        </w:rPr>
        <w:t xml:space="preserve">contract with </w:t>
      </w:r>
      <w:r w:rsidR="00A82DC3">
        <w:rPr>
          <w:rFonts w:asciiTheme="minorHAnsi" w:hAnsiTheme="minorHAnsi" w:cstheme="minorHAnsi"/>
          <w:bCs/>
        </w:rPr>
        <w:t>GLO</w:t>
      </w:r>
      <w:r w:rsidRPr="00DE17AD">
        <w:rPr>
          <w:rFonts w:asciiTheme="minorHAnsi" w:hAnsiTheme="minorHAnsi" w:cstheme="minorHAnsi"/>
          <w:bCs/>
        </w:rPr>
        <w:t xml:space="preserve">. </w:t>
      </w:r>
    </w:p>
    <w:p w14:paraId="2A49E0A8" w14:textId="77777777" w:rsidR="00B72786" w:rsidRPr="00DE17AD" w:rsidRDefault="00B72786" w:rsidP="00B72786">
      <w:pPr>
        <w:tabs>
          <w:tab w:val="left" w:pos="-720"/>
          <w:tab w:val="left" w:pos="0"/>
          <w:tab w:val="left" w:pos="360"/>
        </w:tabs>
        <w:spacing w:after="60"/>
        <w:ind w:right="-360"/>
        <w:jc w:val="both"/>
        <w:rPr>
          <w:rFonts w:asciiTheme="minorHAnsi" w:hAnsiTheme="minorHAnsi" w:cstheme="minorHAnsi"/>
          <w:spacing w:val="-2"/>
        </w:rPr>
      </w:pPr>
    </w:p>
    <w:p w14:paraId="6F3C625F" w14:textId="77777777" w:rsidR="00FA6C27" w:rsidRPr="00DE17AD" w:rsidRDefault="00FA6C27" w:rsidP="00B72786">
      <w:pPr>
        <w:tabs>
          <w:tab w:val="left" w:pos="-720"/>
          <w:tab w:val="left" w:pos="360"/>
          <w:tab w:val="left" w:pos="720"/>
        </w:tabs>
        <w:spacing w:after="60"/>
        <w:ind w:left="810" w:right="-360" w:hanging="810"/>
        <w:jc w:val="both"/>
        <w:rPr>
          <w:rFonts w:asciiTheme="minorHAnsi" w:hAnsiTheme="minorHAnsi" w:cstheme="minorHAnsi"/>
          <w:spacing w:val="-2"/>
        </w:rPr>
      </w:pPr>
      <w:r w:rsidRPr="00DE17AD">
        <w:rPr>
          <w:rFonts w:asciiTheme="minorHAnsi" w:hAnsiTheme="minorHAnsi" w:cstheme="minorHAnsi"/>
          <w:spacing w:val="-2"/>
        </w:rPr>
        <w:t xml:space="preserve">5.  </w:t>
      </w:r>
      <w:r w:rsidRPr="00DE17AD">
        <w:rPr>
          <w:rFonts w:asciiTheme="minorHAnsi" w:hAnsiTheme="minorHAnsi" w:cstheme="minorHAnsi"/>
          <w:spacing w:val="-2"/>
          <w:u w:val="single"/>
        </w:rPr>
        <w:t>Retention of Records</w:t>
      </w:r>
      <w:r w:rsidRPr="00DE17AD">
        <w:rPr>
          <w:rFonts w:asciiTheme="minorHAnsi" w:hAnsiTheme="minorHAnsi" w:cstheme="minorHAnsi"/>
          <w:spacing w:val="-2"/>
        </w:rPr>
        <w:t xml:space="preserve"> - The Contractor shall retain all required records for three years after the County makes its final payment and all pending matters are closed.</w:t>
      </w:r>
    </w:p>
    <w:p w14:paraId="7A96D271" w14:textId="77777777" w:rsidR="00B72786" w:rsidRPr="00DE17AD" w:rsidRDefault="00FA6C27" w:rsidP="00FA6C27">
      <w:pPr>
        <w:tabs>
          <w:tab w:val="left" w:pos="-720"/>
          <w:tab w:val="left" w:pos="0"/>
          <w:tab w:val="left" w:pos="360"/>
          <w:tab w:val="left" w:pos="720"/>
        </w:tabs>
        <w:spacing w:after="60"/>
        <w:ind w:left="720" w:hanging="720"/>
        <w:jc w:val="both"/>
        <w:rPr>
          <w:rFonts w:asciiTheme="minorHAnsi" w:hAnsiTheme="minorHAnsi" w:cstheme="minorHAnsi"/>
          <w:spacing w:val="-2"/>
        </w:rPr>
      </w:pPr>
      <w:r w:rsidRPr="00DE17AD">
        <w:rPr>
          <w:rFonts w:asciiTheme="minorHAnsi" w:hAnsiTheme="minorHAnsi" w:cstheme="minorHAnsi"/>
          <w:spacing w:val="-2"/>
        </w:rPr>
        <w:tab/>
      </w:r>
    </w:p>
    <w:p w14:paraId="071423AD" w14:textId="77777777" w:rsidR="00FA6C27" w:rsidRPr="00DE17AD" w:rsidRDefault="00FA6C27" w:rsidP="00FA6C27">
      <w:pPr>
        <w:tabs>
          <w:tab w:val="left" w:pos="-720"/>
          <w:tab w:val="left" w:pos="0"/>
          <w:tab w:val="left" w:pos="360"/>
          <w:tab w:val="left" w:pos="720"/>
        </w:tabs>
        <w:spacing w:after="60"/>
        <w:ind w:left="720" w:hanging="720"/>
        <w:jc w:val="both"/>
        <w:rPr>
          <w:rFonts w:asciiTheme="minorHAnsi" w:hAnsiTheme="minorHAnsi" w:cstheme="minorHAnsi"/>
          <w:spacing w:val="-2"/>
        </w:rPr>
      </w:pPr>
      <w:r w:rsidRPr="00DE17AD">
        <w:rPr>
          <w:rFonts w:asciiTheme="minorHAnsi" w:hAnsiTheme="minorHAnsi" w:cstheme="minorHAnsi"/>
          <w:spacing w:val="-2"/>
        </w:rPr>
        <w:t>6.</w:t>
      </w:r>
      <w:r w:rsidRPr="00DE17AD">
        <w:rPr>
          <w:rFonts w:asciiTheme="minorHAnsi" w:hAnsiTheme="minorHAnsi" w:cstheme="minorHAnsi"/>
          <w:spacing w:val="-2"/>
        </w:rPr>
        <w:tab/>
      </w:r>
      <w:r w:rsidRPr="00DE17AD">
        <w:rPr>
          <w:rFonts w:asciiTheme="minorHAnsi" w:hAnsiTheme="minorHAnsi" w:cstheme="minorHAnsi"/>
          <w:spacing w:val="-2"/>
          <w:u w:val="single"/>
        </w:rPr>
        <w:t>Compensation and Method of Payment</w:t>
      </w:r>
      <w:r w:rsidRPr="00DE17AD">
        <w:rPr>
          <w:rFonts w:asciiTheme="minorHAnsi" w:hAnsiTheme="minorHAnsi" w:cstheme="minorHAnsi"/>
          <w:spacing w:val="-2"/>
        </w:rPr>
        <w:t xml:space="preserve"> - The maximum amount of compensation and reimbursement to be paid hereunder shall not exceed $_________________. Payment to the Contractor shall be based on satisfactory completion of identified milestones in Part III - Payment Schedule of this Agreement. </w:t>
      </w:r>
    </w:p>
    <w:p w14:paraId="2AA9699C" w14:textId="77777777" w:rsidR="00B72786" w:rsidRPr="00DE17AD" w:rsidRDefault="00FA6C27" w:rsidP="00FA6C27">
      <w:pPr>
        <w:tabs>
          <w:tab w:val="left" w:pos="-720"/>
          <w:tab w:val="left" w:pos="360"/>
          <w:tab w:val="left" w:pos="720"/>
          <w:tab w:val="left" w:pos="1080"/>
        </w:tabs>
        <w:spacing w:after="60"/>
        <w:ind w:left="720" w:hanging="720"/>
        <w:jc w:val="both"/>
        <w:rPr>
          <w:rFonts w:asciiTheme="minorHAnsi" w:hAnsiTheme="minorHAnsi" w:cstheme="minorHAnsi"/>
          <w:spacing w:val="-2"/>
        </w:rPr>
      </w:pPr>
      <w:r w:rsidRPr="00DE17AD">
        <w:rPr>
          <w:rFonts w:asciiTheme="minorHAnsi" w:hAnsiTheme="minorHAnsi" w:cstheme="minorHAnsi"/>
          <w:spacing w:val="-2"/>
        </w:rPr>
        <w:tab/>
      </w:r>
    </w:p>
    <w:p w14:paraId="40453D45" w14:textId="3693AEEC" w:rsidR="00FA6C27" w:rsidRPr="00DE17AD" w:rsidRDefault="00FA6C27" w:rsidP="00FA6C27">
      <w:pPr>
        <w:tabs>
          <w:tab w:val="left" w:pos="-720"/>
          <w:tab w:val="left" w:pos="360"/>
          <w:tab w:val="left" w:pos="720"/>
          <w:tab w:val="left" w:pos="1080"/>
        </w:tabs>
        <w:spacing w:after="60"/>
        <w:ind w:left="720" w:hanging="720"/>
        <w:jc w:val="both"/>
        <w:rPr>
          <w:rFonts w:asciiTheme="minorHAnsi" w:hAnsiTheme="minorHAnsi" w:cstheme="minorHAnsi"/>
          <w:spacing w:val="-2"/>
        </w:rPr>
      </w:pPr>
      <w:r w:rsidRPr="00DE17AD">
        <w:rPr>
          <w:rFonts w:asciiTheme="minorHAnsi" w:hAnsiTheme="minorHAnsi" w:cstheme="minorHAnsi"/>
          <w:spacing w:val="-2"/>
        </w:rPr>
        <w:t>7.</w:t>
      </w:r>
      <w:r w:rsidRPr="00DE17AD">
        <w:rPr>
          <w:rFonts w:asciiTheme="minorHAnsi" w:hAnsiTheme="minorHAnsi" w:cstheme="minorHAnsi"/>
          <w:spacing w:val="-2"/>
        </w:rPr>
        <w:tab/>
      </w:r>
      <w:r w:rsidRPr="00DE17AD">
        <w:rPr>
          <w:rFonts w:asciiTheme="minorHAnsi" w:hAnsiTheme="minorHAnsi" w:cstheme="minorHAnsi"/>
          <w:spacing w:val="-2"/>
          <w:u w:val="single"/>
        </w:rPr>
        <w:t>Indemnification</w:t>
      </w:r>
      <w:r w:rsidRPr="00DE17AD">
        <w:rPr>
          <w:rFonts w:asciiTheme="minorHAnsi" w:hAnsiTheme="minorHAnsi" w:cstheme="minorHAnsi"/>
          <w:spacing w:val="-2"/>
        </w:rPr>
        <w:t xml:space="preserve"> – The Contractor shall comply with the requirements of all applicable laws, rules and regulations, and shall exonerate, indemnify, and hold harmless the County and its agency members from and against any and all claims, costs, suits, and damages, including attorneys’ fees, arising out of the Contractor’s performance or nonperformance of the activities, services or subject matter called for in this agreement or in connection with the management and administration of the </w:t>
      </w:r>
      <w:r w:rsidR="004D15B9">
        <w:rPr>
          <w:rFonts w:asciiTheme="minorHAnsi" w:hAnsiTheme="minorHAnsi" w:cstheme="minorHAnsi"/>
        </w:rPr>
        <w:t xml:space="preserve">Resilient Communities Program </w:t>
      </w:r>
      <w:r w:rsidR="00E461DE">
        <w:rPr>
          <w:rFonts w:asciiTheme="minorHAnsi" w:hAnsiTheme="minorHAnsi" w:cstheme="minorHAnsi"/>
          <w:spacing w:val="-2"/>
        </w:rPr>
        <w:t>(RCP)</w:t>
      </w:r>
      <w:r w:rsidR="004D15B9">
        <w:rPr>
          <w:rFonts w:asciiTheme="minorHAnsi" w:hAnsiTheme="minorHAnsi" w:cstheme="minorHAnsi"/>
          <w:spacing w:val="-2"/>
        </w:rPr>
        <w:t xml:space="preserve"> </w:t>
      </w:r>
      <w:r w:rsidRPr="00DE17AD">
        <w:rPr>
          <w:rFonts w:asciiTheme="minorHAnsi" w:hAnsiTheme="minorHAnsi" w:cstheme="minorHAnsi"/>
          <w:spacing w:val="-2"/>
        </w:rPr>
        <w:t xml:space="preserve">contract, and shall assume full responsibility for payments of Federal, State and local taxes on contributions imposed or required under the Social Security, worker's compensation and income tax laws. </w:t>
      </w:r>
    </w:p>
    <w:p w14:paraId="3B4C515D" w14:textId="77777777" w:rsidR="00B72786" w:rsidRPr="00DE17AD" w:rsidRDefault="00FA6C27" w:rsidP="00FA6C27">
      <w:pPr>
        <w:tabs>
          <w:tab w:val="left" w:pos="-720"/>
          <w:tab w:val="left" w:pos="360"/>
          <w:tab w:val="left" w:pos="720"/>
          <w:tab w:val="left" w:pos="1080"/>
        </w:tabs>
        <w:spacing w:after="60"/>
        <w:ind w:left="720" w:hanging="720"/>
        <w:jc w:val="both"/>
        <w:rPr>
          <w:rFonts w:asciiTheme="minorHAnsi" w:hAnsiTheme="minorHAnsi" w:cstheme="minorHAnsi"/>
          <w:spacing w:val="-2"/>
        </w:rPr>
      </w:pPr>
      <w:r w:rsidRPr="00DE17AD">
        <w:rPr>
          <w:rFonts w:asciiTheme="minorHAnsi" w:hAnsiTheme="minorHAnsi" w:cstheme="minorHAnsi"/>
          <w:spacing w:val="-2"/>
        </w:rPr>
        <w:tab/>
      </w:r>
    </w:p>
    <w:p w14:paraId="79DA39B1" w14:textId="77777777" w:rsidR="00FA6C27" w:rsidRPr="00DE17AD" w:rsidRDefault="00FA6C27" w:rsidP="00FA6C27">
      <w:pPr>
        <w:tabs>
          <w:tab w:val="left" w:pos="-720"/>
          <w:tab w:val="left" w:pos="360"/>
          <w:tab w:val="left" w:pos="720"/>
          <w:tab w:val="left" w:pos="1080"/>
        </w:tabs>
        <w:spacing w:after="60"/>
        <w:ind w:left="720" w:hanging="720"/>
        <w:jc w:val="both"/>
        <w:rPr>
          <w:rFonts w:asciiTheme="minorHAnsi" w:hAnsiTheme="minorHAnsi" w:cstheme="minorHAnsi"/>
          <w:spacing w:val="-2"/>
        </w:rPr>
      </w:pPr>
      <w:r w:rsidRPr="00DE17AD">
        <w:rPr>
          <w:rFonts w:asciiTheme="minorHAnsi" w:hAnsiTheme="minorHAnsi" w:cstheme="minorHAnsi"/>
          <w:spacing w:val="-2"/>
        </w:rPr>
        <w:t>8.</w:t>
      </w:r>
      <w:r w:rsidRPr="00DE17AD">
        <w:rPr>
          <w:rFonts w:asciiTheme="minorHAnsi" w:hAnsiTheme="minorHAnsi" w:cstheme="minorHAnsi"/>
          <w:spacing w:val="-2"/>
        </w:rPr>
        <w:tab/>
      </w:r>
      <w:r w:rsidRPr="00DE17AD">
        <w:rPr>
          <w:rFonts w:asciiTheme="minorHAnsi" w:hAnsiTheme="minorHAnsi" w:cstheme="minorHAnsi"/>
          <w:spacing w:val="-2"/>
          <w:u w:val="single"/>
        </w:rPr>
        <w:t>Miscellaneous Provisions</w:t>
      </w:r>
    </w:p>
    <w:p w14:paraId="43E4447F" w14:textId="72C77C24" w:rsidR="00FA6C27" w:rsidRPr="00DE17AD" w:rsidRDefault="00FA6C27" w:rsidP="00FA6C27">
      <w:pPr>
        <w:tabs>
          <w:tab w:val="left" w:pos="-720"/>
          <w:tab w:val="left" w:pos="0"/>
          <w:tab w:val="left" w:pos="720"/>
          <w:tab w:val="left" w:pos="1080"/>
        </w:tabs>
        <w:spacing w:after="60"/>
        <w:ind w:left="1080" w:hanging="1080"/>
        <w:jc w:val="both"/>
        <w:rPr>
          <w:rFonts w:asciiTheme="minorHAnsi" w:hAnsiTheme="minorHAnsi" w:cstheme="minorHAnsi"/>
          <w:spacing w:val="-2"/>
        </w:rPr>
      </w:pPr>
      <w:r w:rsidRPr="00DE17AD">
        <w:rPr>
          <w:rFonts w:asciiTheme="minorHAnsi" w:hAnsiTheme="minorHAnsi" w:cstheme="minorHAnsi"/>
          <w:spacing w:val="-2"/>
        </w:rPr>
        <w:tab/>
        <w:t>a.</w:t>
      </w:r>
      <w:r w:rsidRPr="00DE17AD">
        <w:rPr>
          <w:rFonts w:asciiTheme="minorHAnsi" w:hAnsiTheme="minorHAnsi" w:cstheme="minorHAnsi"/>
          <w:spacing w:val="-2"/>
        </w:rPr>
        <w:tab/>
        <w:t xml:space="preserve">This Agreement shall be construed under and in accord with the laws of the State of Texas, and all obligations of the parties created hereunder are performable in </w:t>
      </w:r>
      <w:r w:rsidR="00DE17AD">
        <w:rPr>
          <w:rFonts w:asciiTheme="minorHAnsi" w:hAnsiTheme="minorHAnsi" w:cstheme="minorHAnsi"/>
          <w:spacing w:val="-2"/>
        </w:rPr>
        <w:t>Frio</w:t>
      </w:r>
      <w:r w:rsidRPr="00DE17AD">
        <w:rPr>
          <w:rFonts w:asciiTheme="minorHAnsi" w:hAnsiTheme="minorHAnsi" w:cstheme="minorHAnsi"/>
          <w:spacing w:val="-2"/>
        </w:rPr>
        <w:t xml:space="preserve"> County, Texas.</w:t>
      </w:r>
    </w:p>
    <w:p w14:paraId="27248618" w14:textId="77777777" w:rsidR="00FA6C27" w:rsidRPr="00DE17AD" w:rsidRDefault="00FA6C27" w:rsidP="00FA6C27">
      <w:pPr>
        <w:tabs>
          <w:tab w:val="left" w:pos="-720"/>
          <w:tab w:val="left" w:pos="0"/>
          <w:tab w:val="left" w:pos="720"/>
          <w:tab w:val="left" w:pos="1080"/>
        </w:tabs>
        <w:spacing w:after="60"/>
        <w:ind w:left="1080" w:hanging="1080"/>
        <w:jc w:val="both"/>
        <w:rPr>
          <w:rFonts w:asciiTheme="minorHAnsi" w:hAnsiTheme="minorHAnsi" w:cstheme="minorHAnsi"/>
          <w:spacing w:val="-2"/>
        </w:rPr>
      </w:pPr>
      <w:r w:rsidRPr="00DE17AD">
        <w:rPr>
          <w:rFonts w:asciiTheme="minorHAnsi" w:hAnsiTheme="minorHAnsi" w:cstheme="minorHAnsi"/>
          <w:spacing w:val="-2"/>
        </w:rPr>
        <w:tab/>
        <w:t>b.</w:t>
      </w:r>
      <w:r w:rsidRPr="00DE17AD">
        <w:rPr>
          <w:rFonts w:asciiTheme="minorHAnsi" w:hAnsiTheme="minorHAnsi" w:cstheme="minorHAnsi"/>
          <w:spacing w:val="-2"/>
        </w:rPr>
        <w:tab/>
        <w:t xml:space="preserve">This Agreement shall be binding upon and inure to the benefit of the parties hereto and their respective heirs, executors, administrators, legal representatives, successors and assigns where permitted by this Agreement. </w:t>
      </w:r>
    </w:p>
    <w:p w14:paraId="3F3904E9" w14:textId="77777777" w:rsidR="00FA6C27" w:rsidRPr="00DE17AD" w:rsidRDefault="00FA6C27" w:rsidP="00FA6C27">
      <w:pPr>
        <w:tabs>
          <w:tab w:val="left" w:pos="-720"/>
          <w:tab w:val="left" w:pos="720"/>
          <w:tab w:val="left" w:pos="1080"/>
        </w:tabs>
        <w:spacing w:after="60"/>
        <w:ind w:left="1080" w:hanging="1080"/>
        <w:jc w:val="both"/>
        <w:rPr>
          <w:rFonts w:asciiTheme="minorHAnsi" w:hAnsiTheme="minorHAnsi" w:cstheme="minorHAnsi"/>
          <w:spacing w:val="-2"/>
        </w:rPr>
      </w:pPr>
      <w:r w:rsidRPr="00DE17AD">
        <w:rPr>
          <w:rFonts w:asciiTheme="minorHAnsi" w:hAnsiTheme="minorHAnsi" w:cstheme="minorHAnsi"/>
          <w:spacing w:val="-2"/>
        </w:rPr>
        <w:tab/>
        <w:t>c.</w:t>
      </w:r>
      <w:r w:rsidRPr="00DE17AD">
        <w:rPr>
          <w:rFonts w:asciiTheme="minorHAnsi" w:hAnsiTheme="minorHAnsi" w:cstheme="minorHAnsi"/>
          <w:spacing w:val="-2"/>
        </w:rPr>
        <w:tab/>
        <w:t xml:space="preserve">In any case one or more of the provisions contained in this Agreement shall for any reason be held to be invalid, illegal or unenforceable in any respect, such invalidity, illegality, or unenforceability shall not affect any other provision thereof and this Agreement shall be construed as if such invalid, illegal, or unenforceable provision had never been contained herein. </w:t>
      </w:r>
    </w:p>
    <w:p w14:paraId="097E2F59" w14:textId="77777777" w:rsidR="00FA6C27" w:rsidRPr="00DE17AD" w:rsidRDefault="00FA6C27" w:rsidP="00FA6C27">
      <w:pPr>
        <w:tabs>
          <w:tab w:val="left" w:pos="-720"/>
          <w:tab w:val="left" w:pos="0"/>
          <w:tab w:val="left" w:pos="720"/>
          <w:tab w:val="left" w:pos="1080"/>
        </w:tabs>
        <w:spacing w:after="60"/>
        <w:ind w:left="1080" w:hanging="1080"/>
        <w:jc w:val="both"/>
        <w:rPr>
          <w:rFonts w:asciiTheme="minorHAnsi" w:hAnsiTheme="minorHAnsi" w:cstheme="minorHAnsi"/>
          <w:spacing w:val="-2"/>
        </w:rPr>
      </w:pPr>
      <w:r w:rsidRPr="00DE17AD">
        <w:rPr>
          <w:rFonts w:asciiTheme="minorHAnsi" w:hAnsiTheme="minorHAnsi" w:cstheme="minorHAnsi"/>
          <w:spacing w:val="-2"/>
        </w:rPr>
        <w:tab/>
        <w:t>d.</w:t>
      </w:r>
      <w:r w:rsidRPr="00DE17AD">
        <w:rPr>
          <w:rFonts w:asciiTheme="minorHAnsi" w:hAnsiTheme="minorHAnsi" w:cstheme="minorHAnsi"/>
          <w:spacing w:val="-2"/>
        </w:rPr>
        <w:tab/>
        <w:t xml:space="preserve">If any action at law or in equity is necessary to enforce or interpret the terms of this Agreement, the prevailing party shall be entitled to reasonable attorney's fees, costs, and necessary disbursements in addition to any other relief to which such party may be entitled. </w:t>
      </w:r>
    </w:p>
    <w:p w14:paraId="48EB0E7F" w14:textId="77777777" w:rsidR="00FA6C27" w:rsidRPr="00DE17AD" w:rsidRDefault="00FA6C27" w:rsidP="00FA6C27">
      <w:pPr>
        <w:tabs>
          <w:tab w:val="left" w:pos="-720"/>
          <w:tab w:val="left" w:pos="0"/>
          <w:tab w:val="left" w:pos="720"/>
          <w:tab w:val="left" w:pos="1080"/>
        </w:tabs>
        <w:spacing w:after="60"/>
        <w:ind w:left="1080" w:hanging="1080"/>
        <w:jc w:val="both"/>
        <w:rPr>
          <w:rFonts w:asciiTheme="minorHAnsi" w:hAnsiTheme="minorHAnsi" w:cstheme="minorHAnsi"/>
          <w:spacing w:val="-2"/>
        </w:rPr>
      </w:pPr>
      <w:r w:rsidRPr="00DE17AD">
        <w:rPr>
          <w:rFonts w:asciiTheme="minorHAnsi" w:hAnsiTheme="minorHAnsi" w:cstheme="minorHAnsi"/>
          <w:spacing w:val="-2"/>
        </w:rPr>
        <w:tab/>
        <w:t>e.</w:t>
      </w:r>
      <w:r w:rsidRPr="00DE17AD">
        <w:rPr>
          <w:rFonts w:asciiTheme="minorHAnsi" w:hAnsiTheme="minorHAnsi" w:cstheme="minorHAnsi"/>
          <w:spacing w:val="-2"/>
        </w:rPr>
        <w:tab/>
        <w:t xml:space="preserve">This Agreement may be amended by mutual agreement of the parties hereto and a writing to be attached to and incorporated into this Agreement. </w:t>
      </w:r>
    </w:p>
    <w:p w14:paraId="7C97FB92" w14:textId="77777777" w:rsidR="00B72786" w:rsidRPr="00DE17AD" w:rsidRDefault="00B72786" w:rsidP="00FA6C27">
      <w:pPr>
        <w:autoSpaceDE w:val="0"/>
        <w:autoSpaceDN w:val="0"/>
        <w:adjustRightInd w:val="0"/>
        <w:ind w:left="360"/>
        <w:jc w:val="both"/>
        <w:rPr>
          <w:rFonts w:asciiTheme="minorHAnsi" w:hAnsiTheme="minorHAnsi" w:cstheme="minorHAnsi"/>
          <w:spacing w:val="-2"/>
        </w:rPr>
      </w:pPr>
    </w:p>
    <w:p w14:paraId="6D9AFD48" w14:textId="77777777" w:rsidR="00FA6C27" w:rsidRPr="00DE17AD" w:rsidRDefault="00FA6C27" w:rsidP="00FA6C27">
      <w:pPr>
        <w:autoSpaceDE w:val="0"/>
        <w:autoSpaceDN w:val="0"/>
        <w:adjustRightInd w:val="0"/>
        <w:ind w:left="360"/>
        <w:jc w:val="both"/>
        <w:rPr>
          <w:rFonts w:asciiTheme="minorHAnsi" w:hAnsiTheme="minorHAnsi" w:cstheme="minorHAnsi"/>
        </w:rPr>
      </w:pPr>
      <w:r w:rsidRPr="00DE17AD">
        <w:rPr>
          <w:rFonts w:asciiTheme="minorHAnsi" w:hAnsiTheme="minorHAnsi" w:cstheme="minorHAnsi"/>
          <w:spacing w:val="-2"/>
        </w:rPr>
        <w:t xml:space="preserve">9. </w:t>
      </w:r>
      <w:r w:rsidRPr="00DE17AD">
        <w:rPr>
          <w:rFonts w:asciiTheme="minorHAnsi" w:hAnsiTheme="minorHAnsi" w:cstheme="minorHAnsi"/>
        </w:rPr>
        <w:t xml:space="preserve"> </w:t>
      </w:r>
      <w:r w:rsidRPr="00DE17AD">
        <w:rPr>
          <w:rFonts w:asciiTheme="minorHAnsi" w:hAnsiTheme="minorHAnsi" w:cstheme="minorHAnsi"/>
        </w:rPr>
        <w:tab/>
      </w:r>
      <w:r w:rsidRPr="00DE17AD">
        <w:rPr>
          <w:rFonts w:asciiTheme="minorHAnsi" w:hAnsiTheme="minorHAnsi" w:cstheme="minorHAnsi"/>
          <w:u w:val="single"/>
        </w:rPr>
        <w:t>Extent of Agreement</w:t>
      </w:r>
    </w:p>
    <w:p w14:paraId="6DF3AD10" w14:textId="77777777" w:rsidR="00FA6C27" w:rsidRDefault="00FA6C27" w:rsidP="00FA6C27">
      <w:pPr>
        <w:autoSpaceDE w:val="0"/>
        <w:autoSpaceDN w:val="0"/>
        <w:adjustRightInd w:val="0"/>
        <w:ind w:left="720"/>
        <w:jc w:val="both"/>
        <w:rPr>
          <w:rFonts w:asciiTheme="minorHAnsi" w:hAnsiTheme="minorHAnsi" w:cstheme="minorHAnsi"/>
        </w:rPr>
      </w:pPr>
      <w:r w:rsidRPr="00DE17AD">
        <w:rPr>
          <w:rFonts w:asciiTheme="minorHAnsi" w:hAnsiTheme="minorHAnsi" w:cstheme="minorHAnsi"/>
        </w:rPr>
        <w:t>This Agreement, which includes Parts I-IV, [</w:t>
      </w:r>
      <w:r w:rsidRPr="00DE17AD">
        <w:rPr>
          <w:rFonts w:asciiTheme="minorHAnsi" w:hAnsiTheme="minorHAnsi" w:cstheme="minorHAnsi"/>
          <w:i/>
        </w:rPr>
        <w:t>and if applicable,</w:t>
      </w:r>
      <w:r w:rsidRPr="00DE17AD">
        <w:rPr>
          <w:rFonts w:asciiTheme="minorHAnsi" w:hAnsiTheme="minorHAnsi" w:cstheme="minorHAnsi"/>
        </w:rPr>
        <w:t xml:space="preserve"> including the following exhibits/attachments: represents the entire and integrated agreement between the County and the Contractor and supersedes all prior negotiations, representations or agreements, either written or oral. This Agreement may be amended only by written instrument signed by authorized representatives of both County and Contractor. </w:t>
      </w:r>
    </w:p>
    <w:p w14:paraId="54C7CE44" w14:textId="77777777" w:rsidR="004D15B9" w:rsidRPr="00DE17AD" w:rsidRDefault="004D15B9" w:rsidP="00FA6C27">
      <w:pPr>
        <w:autoSpaceDE w:val="0"/>
        <w:autoSpaceDN w:val="0"/>
        <w:adjustRightInd w:val="0"/>
        <w:ind w:left="720"/>
        <w:jc w:val="both"/>
        <w:rPr>
          <w:rFonts w:asciiTheme="minorHAnsi" w:hAnsiTheme="minorHAnsi" w:cstheme="minorHAnsi"/>
        </w:rPr>
      </w:pPr>
    </w:p>
    <w:p w14:paraId="38432D08" w14:textId="77777777" w:rsidR="00FA6C27" w:rsidRPr="00DE17AD" w:rsidRDefault="00FA6C27" w:rsidP="00FA6C27">
      <w:pPr>
        <w:tabs>
          <w:tab w:val="left" w:pos="-720"/>
        </w:tabs>
        <w:spacing w:after="60"/>
        <w:jc w:val="both"/>
        <w:rPr>
          <w:rFonts w:asciiTheme="minorHAnsi" w:hAnsiTheme="minorHAnsi" w:cstheme="minorHAnsi"/>
        </w:rPr>
      </w:pPr>
    </w:p>
    <w:p w14:paraId="04236D3E" w14:textId="77777777" w:rsidR="00FA6C27" w:rsidRPr="00DE17AD" w:rsidRDefault="00FA6C27" w:rsidP="00FA6C27">
      <w:pPr>
        <w:tabs>
          <w:tab w:val="left" w:pos="-720"/>
        </w:tabs>
        <w:spacing w:after="60"/>
        <w:jc w:val="both"/>
        <w:rPr>
          <w:rFonts w:asciiTheme="minorHAnsi" w:hAnsiTheme="minorHAnsi" w:cstheme="minorHAnsi"/>
          <w:spacing w:val="-2"/>
        </w:rPr>
      </w:pPr>
      <w:r w:rsidRPr="00DE17AD">
        <w:rPr>
          <w:rFonts w:asciiTheme="minorHAnsi" w:hAnsiTheme="minorHAnsi" w:cstheme="minorHAnsi"/>
          <w:spacing w:val="-2"/>
        </w:rPr>
        <w:lastRenderedPageBreak/>
        <w:t>IN WITNESSETH WHEREOF,</w:t>
      </w:r>
      <w:r w:rsidRPr="00DE17AD">
        <w:rPr>
          <w:rFonts w:asciiTheme="minorHAnsi" w:hAnsiTheme="minorHAnsi" w:cstheme="minorHAnsi"/>
        </w:rPr>
        <w:t xml:space="preserve"> the parties have executed this Agreement by causing the same to be signed on the day and year first above written.</w:t>
      </w:r>
    </w:p>
    <w:p w14:paraId="5E229520" w14:textId="77777777" w:rsidR="00D41C53" w:rsidRPr="00DE17AD" w:rsidRDefault="00D41C53" w:rsidP="00FA6C27">
      <w:pPr>
        <w:tabs>
          <w:tab w:val="left" w:pos="-720"/>
        </w:tabs>
        <w:spacing w:after="60"/>
        <w:jc w:val="both"/>
        <w:rPr>
          <w:rFonts w:asciiTheme="minorHAnsi" w:hAnsiTheme="minorHAnsi" w:cstheme="minorHAnsi"/>
          <w:spacing w:val="-2"/>
        </w:rPr>
      </w:pPr>
    </w:p>
    <w:p w14:paraId="6FBFCFE7" w14:textId="77777777" w:rsidR="00B72786" w:rsidRPr="00DE17AD" w:rsidRDefault="00B72786" w:rsidP="00B72786">
      <w:pPr>
        <w:tabs>
          <w:tab w:val="left" w:pos="-720"/>
        </w:tabs>
        <w:spacing w:after="60"/>
        <w:jc w:val="both"/>
        <w:rPr>
          <w:rFonts w:asciiTheme="minorHAnsi" w:hAnsiTheme="minorHAnsi" w:cstheme="minorHAnsi"/>
          <w:spacing w:val="-2"/>
          <w:u w:val="single"/>
        </w:rPr>
      </w:pPr>
      <w:r w:rsidRPr="00DE17AD">
        <w:rPr>
          <w:rFonts w:asciiTheme="minorHAnsi" w:hAnsiTheme="minorHAnsi" w:cstheme="minorHAnsi"/>
          <w:spacing w:val="-2"/>
        </w:rPr>
        <w:t xml:space="preserve">BY: </w:t>
      </w:r>
      <w:r w:rsidRPr="00DE17AD">
        <w:rPr>
          <w:rFonts w:asciiTheme="minorHAnsi" w:hAnsiTheme="minorHAnsi" w:cstheme="minorHAnsi"/>
          <w:spacing w:val="-2"/>
        </w:rPr>
        <w:tab/>
      </w:r>
      <w:r w:rsidRPr="00DE17AD">
        <w:rPr>
          <w:rFonts w:asciiTheme="minorHAnsi" w:hAnsiTheme="minorHAnsi" w:cstheme="minorHAnsi"/>
          <w:spacing w:val="-2"/>
          <w:u w:val="single"/>
        </w:rPr>
        <w:tab/>
      </w:r>
      <w:r w:rsidRPr="00DE17AD">
        <w:rPr>
          <w:rFonts w:asciiTheme="minorHAnsi" w:hAnsiTheme="minorHAnsi" w:cstheme="minorHAnsi"/>
          <w:spacing w:val="-2"/>
          <w:u w:val="single"/>
        </w:rPr>
        <w:tab/>
      </w:r>
      <w:r w:rsidRPr="00DE17AD">
        <w:rPr>
          <w:rFonts w:asciiTheme="minorHAnsi" w:hAnsiTheme="minorHAnsi" w:cstheme="minorHAnsi"/>
          <w:spacing w:val="-2"/>
          <w:u w:val="single"/>
        </w:rPr>
        <w:tab/>
      </w:r>
      <w:r w:rsidRPr="00DE17AD">
        <w:rPr>
          <w:rFonts w:asciiTheme="minorHAnsi" w:hAnsiTheme="minorHAnsi" w:cstheme="minorHAnsi"/>
          <w:spacing w:val="-2"/>
          <w:u w:val="single"/>
        </w:rPr>
        <w:tab/>
      </w:r>
    </w:p>
    <w:p w14:paraId="2C97C49C" w14:textId="77777777" w:rsidR="00B72786" w:rsidRPr="00DE17AD" w:rsidRDefault="00B72786" w:rsidP="00B72786">
      <w:pPr>
        <w:tabs>
          <w:tab w:val="left" w:pos="-720"/>
        </w:tabs>
        <w:spacing w:after="60"/>
        <w:jc w:val="both"/>
        <w:rPr>
          <w:rFonts w:asciiTheme="minorHAnsi" w:hAnsiTheme="minorHAnsi" w:cstheme="minorHAnsi"/>
          <w:spacing w:val="-2"/>
        </w:rPr>
      </w:pPr>
      <w:r w:rsidRPr="00DE17AD">
        <w:rPr>
          <w:rFonts w:asciiTheme="minorHAnsi" w:hAnsiTheme="minorHAnsi" w:cstheme="minorHAnsi"/>
          <w:spacing w:val="-2"/>
        </w:rPr>
        <w:tab/>
        <w:t>Signature</w:t>
      </w:r>
      <w:r w:rsidRPr="00DE17AD">
        <w:rPr>
          <w:rFonts w:asciiTheme="minorHAnsi" w:hAnsiTheme="minorHAnsi" w:cstheme="minorHAnsi"/>
          <w:spacing w:val="-2"/>
        </w:rPr>
        <w:tab/>
      </w:r>
      <w:r w:rsidRPr="00DE17AD">
        <w:rPr>
          <w:rFonts w:asciiTheme="minorHAnsi" w:hAnsiTheme="minorHAnsi" w:cstheme="minorHAnsi"/>
          <w:spacing w:val="-2"/>
        </w:rPr>
        <w:tab/>
      </w:r>
    </w:p>
    <w:p w14:paraId="555E5988" w14:textId="77777777" w:rsidR="00B72786" w:rsidRPr="00DE17AD" w:rsidRDefault="00B72786" w:rsidP="00B72786">
      <w:pPr>
        <w:tabs>
          <w:tab w:val="left" w:pos="-720"/>
        </w:tabs>
        <w:spacing w:after="60"/>
        <w:jc w:val="both"/>
        <w:rPr>
          <w:rFonts w:asciiTheme="minorHAnsi" w:hAnsiTheme="minorHAnsi" w:cstheme="minorHAnsi"/>
          <w:spacing w:val="-2"/>
        </w:rPr>
      </w:pPr>
      <w:r w:rsidRPr="00DE17AD">
        <w:rPr>
          <w:rFonts w:asciiTheme="minorHAnsi" w:hAnsiTheme="minorHAnsi" w:cstheme="minorHAnsi"/>
          <w:spacing w:val="-2"/>
        </w:rPr>
        <w:tab/>
      </w:r>
    </w:p>
    <w:p w14:paraId="1F9D8D7A" w14:textId="01C15EC9" w:rsidR="00B72786" w:rsidRPr="00DE17AD" w:rsidRDefault="00B72786" w:rsidP="00B72786">
      <w:pPr>
        <w:tabs>
          <w:tab w:val="left" w:pos="-720"/>
        </w:tabs>
        <w:spacing w:after="60"/>
        <w:jc w:val="both"/>
        <w:rPr>
          <w:rFonts w:asciiTheme="minorHAnsi" w:hAnsiTheme="minorHAnsi" w:cstheme="minorHAnsi"/>
          <w:spacing w:val="-2"/>
          <w:u w:val="single"/>
        </w:rPr>
      </w:pPr>
      <w:r w:rsidRPr="00DE17AD">
        <w:rPr>
          <w:rFonts w:asciiTheme="minorHAnsi" w:hAnsiTheme="minorHAnsi" w:cstheme="minorHAnsi"/>
          <w:spacing w:val="-2"/>
        </w:rPr>
        <w:tab/>
      </w:r>
      <w:r w:rsidR="00C43251">
        <w:rPr>
          <w:rFonts w:asciiTheme="minorHAnsi" w:hAnsiTheme="minorHAnsi" w:cstheme="minorHAnsi"/>
          <w:spacing w:val="-2"/>
          <w:u w:val="single"/>
        </w:rPr>
        <w:t>Mario Martinez</w:t>
      </w:r>
      <w:r w:rsidRPr="00DE17AD">
        <w:rPr>
          <w:rFonts w:asciiTheme="minorHAnsi" w:hAnsiTheme="minorHAnsi" w:cstheme="minorHAnsi"/>
          <w:spacing w:val="-2"/>
          <w:u w:val="single"/>
        </w:rPr>
        <w:tab/>
      </w:r>
      <w:r w:rsidRPr="00DE17AD">
        <w:rPr>
          <w:rFonts w:asciiTheme="minorHAnsi" w:hAnsiTheme="minorHAnsi" w:cstheme="minorHAnsi"/>
          <w:spacing w:val="-2"/>
          <w:u w:val="single"/>
        </w:rPr>
        <w:tab/>
        <w:t xml:space="preserve"> </w:t>
      </w:r>
    </w:p>
    <w:p w14:paraId="7A493757" w14:textId="77777777" w:rsidR="00B72786" w:rsidRPr="00DE17AD" w:rsidRDefault="00B72786" w:rsidP="00B72786">
      <w:pPr>
        <w:tabs>
          <w:tab w:val="left" w:pos="-720"/>
        </w:tabs>
        <w:spacing w:after="60"/>
        <w:jc w:val="both"/>
        <w:rPr>
          <w:rFonts w:asciiTheme="minorHAnsi" w:hAnsiTheme="minorHAnsi" w:cstheme="minorHAnsi"/>
          <w:spacing w:val="-2"/>
        </w:rPr>
      </w:pPr>
      <w:r w:rsidRPr="00DE17AD">
        <w:rPr>
          <w:rFonts w:asciiTheme="minorHAnsi" w:hAnsiTheme="minorHAnsi" w:cstheme="minorHAnsi"/>
          <w:spacing w:val="-2"/>
        </w:rPr>
        <w:tab/>
        <w:t>Printed Name</w:t>
      </w:r>
      <w:r w:rsidRPr="00DE17AD">
        <w:rPr>
          <w:rFonts w:asciiTheme="minorHAnsi" w:hAnsiTheme="minorHAnsi" w:cstheme="minorHAnsi"/>
          <w:spacing w:val="-2"/>
        </w:rPr>
        <w:tab/>
      </w:r>
      <w:r w:rsidRPr="00DE17AD">
        <w:rPr>
          <w:rFonts w:asciiTheme="minorHAnsi" w:hAnsiTheme="minorHAnsi" w:cstheme="minorHAnsi"/>
          <w:spacing w:val="-2"/>
        </w:rPr>
        <w:tab/>
      </w:r>
      <w:r w:rsidRPr="00DE17AD">
        <w:rPr>
          <w:rFonts w:asciiTheme="minorHAnsi" w:hAnsiTheme="minorHAnsi" w:cstheme="minorHAnsi"/>
          <w:spacing w:val="-2"/>
        </w:rPr>
        <w:tab/>
      </w:r>
    </w:p>
    <w:p w14:paraId="65DD0362" w14:textId="77777777" w:rsidR="00B72786" w:rsidRPr="00DE17AD" w:rsidRDefault="00B72786" w:rsidP="00B72786">
      <w:pPr>
        <w:tabs>
          <w:tab w:val="left" w:pos="-720"/>
        </w:tabs>
        <w:spacing w:after="60"/>
        <w:jc w:val="both"/>
        <w:rPr>
          <w:rFonts w:asciiTheme="minorHAnsi" w:hAnsiTheme="minorHAnsi" w:cstheme="minorHAnsi"/>
          <w:spacing w:val="-2"/>
        </w:rPr>
      </w:pPr>
      <w:r w:rsidRPr="00DE17AD">
        <w:rPr>
          <w:rFonts w:asciiTheme="minorHAnsi" w:hAnsiTheme="minorHAnsi" w:cstheme="minorHAnsi"/>
          <w:spacing w:val="-2"/>
        </w:rPr>
        <w:tab/>
      </w:r>
    </w:p>
    <w:p w14:paraId="6AD7AD53" w14:textId="0351828C" w:rsidR="00B72786" w:rsidRPr="00DE17AD" w:rsidRDefault="00B72786" w:rsidP="00B72786">
      <w:pPr>
        <w:tabs>
          <w:tab w:val="left" w:pos="-720"/>
        </w:tabs>
        <w:spacing w:after="60"/>
        <w:jc w:val="both"/>
        <w:rPr>
          <w:rFonts w:asciiTheme="minorHAnsi" w:hAnsiTheme="minorHAnsi" w:cstheme="minorHAnsi"/>
          <w:spacing w:val="-2"/>
          <w:u w:val="single"/>
        </w:rPr>
      </w:pPr>
      <w:r w:rsidRPr="00DE17AD">
        <w:rPr>
          <w:rFonts w:asciiTheme="minorHAnsi" w:hAnsiTheme="minorHAnsi" w:cstheme="minorHAnsi"/>
          <w:spacing w:val="-2"/>
        </w:rPr>
        <w:tab/>
      </w:r>
      <w:r w:rsidR="00DE17AD">
        <w:rPr>
          <w:rFonts w:asciiTheme="minorHAnsi" w:hAnsiTheme="minorHAnsi" w:cstheme="minorHAnsi"/>
          <w:spacing w:val="-2"/>
          <w:u w:val="single"/>
        </w:rPr>
        <w:t>Frio</w:t>
      </w:r>
      <w:r w:rsidRPr="00DE17AD">
        <w:rPr>
          <w:rFonts w:asciiTheme="minorHAnsi" w:hAnsiTheme="minorHAnsi" w:cstheme="minorHAnsi"/>
          <w:spacing w:val="-2"/>
          <w:u w:val="single"/>
        </w:rPr>
        <w:t xml:space="preserve"> County </w:t>
      </w:r>
      <w:r w:rsidR="00C43251">
        <w:rPr>
          <w:rFonts w:asciiTheme="minorHAnsi" w:hAnsiTheme="minorHAnsi" w:cstheme="minorHAnsi"/>
          <w:spacing w:val="-2"/>
          <w:u w:val="single"/>
        </w:rPr>
        <w:t>Commissioner Pct. 2_</w:t>
      </w:r>
    </w:p>
    <w:p w14:paraId="6F214A7A" w14:textId="77777777" w:rsidR="00B72786" w:rsidRPr="00DE17AD" w:rsidRDefault="00B72786" w:rsidP="00B72786">
      <w:pPr>
        <w:tabs>
          <w:tab w:val="left" w:pos="-720"/>
        </w:tabs>
        <w:spacing w:after="60"/>
        <w:jc w:val="both"/>
        <w:rPr>
          <w:rFonts w:asciiTheme="minorHAnsi" w:hAnsiTheme="minorHAnsi" w:cstheme="minorHAnsi"/>
          <w:spacing w:val="-2"/>
        </w:rPr>
      </w:pPr>
      <w:r w:rsidRPr="00DE17AD">
        <w:rPr>
          <w:rFonts w:asciiTheme="minorHAnsi" w:hAnsiTheme="minorHAnsi" w:cstheme="minorHAnsi"/>
          <w:spacing w:val="-2"/>
        </w:rPr>
        <w:tab/>
        <w:t>Title</w:t>
      </w:r>
    </w:p>
    <w:p w14:paraId="6B3317F0" w14:textId="77777777" w:rsidR="00B72786" w:rsidRPr="00DE17AD" w:rsidRDefault="00B72786" w:rsidP="00B72786">
      <w:pPr>
        <w:tabs>
          <w:tab w:val="left" w:pos="-720"/>
        </w:tabs>
        <w:spacing w:after="60"/>
        <w:jc w:val="both"/>
        <w:rPr>
          <w:rFonts w:asciiTheme="minorHAnsi" w:hAnsiTheme="minorHAnsi" w:cstheme="minorHAnsi"/>
          <w:spacing w:val="-2"/>
        </w:rPr>
      </w:pPr>
    </w:p>
    <w:p w14:paraId="222A4880" w14:textId="77777777" w:rsidR="00B72786" w:rsidRPr="00DE17AD" w:rsidRDefault="00B72786" w:rsidP="00B72786">
      <w:pPr>
        <w:tabs>
          <w:tab w:val="left" w:pos="-720"/>
        </w:tabs>
        <w:spacing w:after="60"/>
        <w:jc w:val="both"/>
        <w:rPr>
          <w:rFonts w:asciiTheme="minorHAnsi" w:hAnsiTheme="minorHAnsi" w:cstheme="minorHAnsi"/>
          <w:spacing w:val="-2"/>
        </w:rPr>
      </w:pPr>
    </w:p>
    <w:p w14:paraId="4B2C2925" w14:textId="77777777" w:rsidR="00B72786" w:rsidRPr="00DE17AD" w:rsidRDefault="00B72786" w:rsidP="00B72786">
      <w:pPr>
        <w:tabs>
          <w:tab w:val="left" w:pos="-720"/>
        </w:tabs>
        <w:spacing w:after="60"/>
        <w:jc w:val="both"/>
        <w:rPr>
          <w:rFonts w:asciiTheme="minorHAnsi" w:hAnsiTheme="minorHAnsi" w:cstheme="minorHAnsi"/>
          <w:spacing w:val="-2"/>
          <w:u w:val="single"/>
        </w:rPr>
      </w:pPr>
      <w:r w:rsidRPr="00DE17AD">
        <w:rPr>
          <w:rFonts w:asciiTheme="minorHAnsi" w:hAnsiTheme="minorHAnsi" w:cstheme="minorHAnsi"/>
          <w:spacing w:val="-2"/>
        </w:rPr>
        <w:t xml:space="preserve">BY: </w:t>
      </w:r>
      <w:r w:rsidRPr="00DE17AD">
        <w:rPr>
          <w:rFonts w:asciiTheme="minorHAnsi" w:hAnsiTheme="minorHAnsi" w:cstheme="minorHAnsi"/>
          <w:spacing w:val="-2"/>
        </w:rPr>
        <w:tab/>
      </w:r>
      <w:r w:rsidRPr="00DE17AD">
        <w:rPr>
          <w:rFonts w:asciiTheme="minorHAnsi" w:hAnsiTheme="minorHAnsi" w:cstheme="minorHAnsi"/>
          <w:spacing w:val="-2"/>
          <w:u w:val="single"/>
        </w:rPr>
        <w:tab/>
      </w:r>
      <w:r w:rsidRPr="00DE17AD">
        <w:rPr>
          <w:rFonts w:asciiTheme="minorHAnsi" w:hAnsiTheme="minorHAnsi" w:cstheme="minorHAnsi"/>
          <w:spacing w:val="-2"/>
          <w:u w:val="single"/>
        </w:rPr>
        <w:tab/>
      </w:r>
      <w:r w:rsidRPr="00DE17AD">
        <w:rPr>
          <w:rFonts w:asciiTheme="minorHAnsi" w:hAnsiTheme="minorHAnsi" w:cstheme="minorHAnsi"/>
          <w:spacing w:val="-2"/>
          <w:u w:val="single"/>
        </w:rPr>
        <w:tab/>
      </w:r>
      <w:r w:rsidRPr="00DE17AD">
        <w:rPr>
          <w:rFonts w:asciiTheme="minorHAnsi" w:hAnsiTheme="minorHAnsi" w:cstheme="minorHAnsi"/>
          <w:spacing w:val="-2"/>
          <w:u w:val="single"/>
        </w:rPr>
        <w:tab/>
      </w:r>
    </w:p>
    <w:p w14:paraId="783357B1" w14:textId="77777777" w:rsidR="00B72786" w:rsidRPr="00DE17AD" w:rsidRDefault="00B72786" w:rsidP="00B72786">
      <w:pPr>
        <w:tabs>
          <w:tab w:val="left" w:pos="-720"/>
        </w:tabs>
        <w:spacing w:after="60"/>
        <w:jc w:val="both"/>
        <w:rPr>
          <w:rFonts w:asciiTheme="minorHAnsi" w:hAnsiTheme="minorHAnsi" w:cstheme="minorHAnsi"/>
          <w:spacing w:val="-2"/>
        </w:rPr>
      </w:pPr>
      <w:r w:rsidRPr="00DE17AD">
        <w:rPr>
          <w:rFonts w:asciiTheme="minorHAnsi" w:hAnsiTheme="minorHAnsi" w:cstheme="minorHAnsi"/>
          <w:spacing w:val="-2"/>
        </w:rPr>
        <w:tab/>
        <w:t>Contractor’s Authorized Representative</w:t>
      </w:r>
    </w:p>
    <w:p w14:paraId="64B806AD" w14:textId="77777777" w:rsidR="00B72786" w:rsidRPr="00DE17AD" w:rsidRDefault="00B72786" w:rsidP="00B72786">
      <w:pPr>
        <w:tabs>
          <w:tab w:val="left" w:pos="-720"/>
        </w:tabs>
        <w:spacing w:after="60"/>
        <w:jc w:val="both"/>
        <w:rPr>
          <w:rFonts w:asciiTheme="minorHAnsi" w:hAnsiTheme="minorHAnsi" w:cstheme="minorHAnsi"/>
          <w:spacing w:val="-2"/>
        </w:rPr>
      </w:pPr>
      <w:r w:rsidRPr="00DE17AD">
        <w:rPr>
          <w:rFonts w:asciiTheme="minorHAnsi" w:hAnsiTheme="minorHAnsi" w:cstheme="minorHAnsi"/>
          <w:spacing w:val="-2"/>
        </w:rPr>
        <w:tab/>
      </w:r>
    </w:p>
    <w:p w14:paraId="02E511EA" w14:textId="77777777" w:rsidR="00B72786" w:rsidRPr="00DE17AD" w:rsidRDefault="00B72786" w:rsidP="00B72786">
      <w:pPr>
        <w:tabs>
          <w:tab w:val="left" w:pos="-720"/>
        </w:tabs>
        <w:spacing w:after="60"/>
        <w:jc w:val="both"/>
        <w:rPr>
          <w:rFonts w:asciiTheme="minorHAnsi" w:hAnsiTheme="minorHAnsi" w:cstheme="minorHAnsi"/>
          <w:spacing w:val="-2"/>
          <w:u w:val="single"/>
        </w:rPr>
      </w:pPr>
      <w:r w:rsidRPr="00DE17AD">
        <w:rPr>
          <w:rFonts w:asciiTheme="minorHAnsi" w:hAnsiTheme="minorHAnsi" w:cstheme="minorHAnsi"/>
          <w:spacing w:val="-2"/>
        </w:rPr>
        <w:tab/>
      </w:r>
      <w:r w:rsidRPr="00DE17AD">
        <w:rPr>
          <w:rFonts w:asciiTheme="minorHAnsi" w:hAnsiTheme="minorHAnsi" w:cstheme="minorHAnsi"/>
          <w:spacing w:val="-2"/>
          <w:u w:val="single"/>
        </w:rPr>
        <w:tab/>
      </w:r>
      <w:r w:rsidRPr="00DE17AD">
        <w:rPr>
          <w:rFonts w:asciiTheme="minorHAnsi" w:hAnsiTheme="minorHAnsi" w:cstheme="minorHAnsi"/>
          <w:spacing w:val="-2"/>
          <w:u w:val="single"/>
        </w:rPr>
        <w:tab/>
      </w:r>
      <w:r w:rsidRPr="00DE17AD">
        <w:rPr>
          <w:rFonts w:asciiTheme="minorHAnsi" w:hAnsiTheme="minorHAnsi" w:cstheme="minorHAnsi"/>
          <w:spacing w:val="-2"/>
          <w:u w:val="single"/>
        </w:rPr>
        <w:tab/>
      </w:r>
      <w:r w:rsidRPr="00DE17AD">
        <w:rPr>
          <w:rFonts w:asciiTheme="minorHAnsi" w:hAnsiTheme="minorHAnsi" w:cstheme="minorHAnsi"/>
          <w:spacing w:val="-2"/>
          <w:u w:val="single"/>
        </w:rPr>
        <w:tab/>
      </w:r>
    </w:p>
    <w:p w14:paraId="28ECE32D" w14:textId="77777777" w:rsidR="00B72786" w:rsidRPr="00DE17AD" w:rsidRDefault="00B72786" w:rsidP="00B72786">
      <w:pPr>
        <w:tabs>
          <w:tab w:val="left" w:pos="-720"/>
        </w:tabs>
        <w:spacing w:after="60"/>
        <w:jc w:val="both"/>
        <w:rPr>
          <w:rFonts w:asciiTheme="minorHAnsi" w:hAnsiTheme="minorHAnsi" w:cstheme="minorHAnsi"/>
          <w:spacing w:val="-2"/>
        </w:rPr>
      </w:pPr>
      <w:r w:rsidRPr="00DE17AD">
        <w:rPr>
          <w:rFonts w:asciiTheme="minorHAnsi" w:hAnsiTheme="minorHAnsi" w:cstheme="minorHAnsi"/>
          <w:spacing w:val="-2"/>
        </w:rPr>
        <w:tab/>
        <w:t>Printed Name</w:t>
      </w:r>
    </w:p>
    <w:p w14:paraId="22D3EC6D" w14:textId="77777777" w:rsidR="00B72786" w:rsidRPr="00DE17AD" w:rsidRDefault="00B72786" w:rsidP="00B72786">
      <w:pPr>
        <w:tabs>
          <w:tab w:val="left" w:pos="-720"/>
        </w:tabs>
        <w:spacing w:after="60"/>
        <w:jc w:val="both"/>
        <w:rPr>
          <w:rFonts w:asciiTheme="minorHAnsi" w:hAnsiTheme="minorHAnsi" w:cstheme="minorHAnsi"/>
          <w:spacing w:val="-2"/>
        </w:rPr>
      </w:pPr>
      <w:r w:rsidRPr="00DE17AD">
        <w:rPr>
          <w:rFonts w:asciiTheme="minorHAnsi" w:hAnsiTheme="minorHAnsi" w:cstheme="minorHAnsi"/>
          <w:spacing w:val="-2"/>
        </w:rPr>
        <w:tab/>
      </w:r>
    </w:p>
    <w:p w14:paraId="3721C91F" w14:textId="77777777" w:rsidR="00B72786" w:rsidRPr="00DE17AD" w:rsidRDefault="00B72786" w:rsidP="00B72786">
      <w:pPr>
        <w:tabs>
          <w:tab w:val="left" w:pos="-720"/>
        </w:tabs>
        <w:spacing w:after="60"/>
        <w:jc w:val="both"/>
        <w:rPr>
          <w:rFonts w:asciiTheme="minorHAnsi" w:hAnsiTheme="minorHAnsi" w:cstheme="minorHAnsi"/>
          <w:spacing w:val="-2"/>
          <w:u w:val="single"/>
        </w:rPr>
      </w:pPr>
      <w:r w:rsidRPr="00DE17AD">
        <w:rPr>
          <w:rFonts w:asciiTheme="minorHAnsi" w:hAnsiTheme="minorHAnsi" w:cstheme="minorHAnsi"/>
          <w:spacing w:val="-2"/>
        </w:rPr>
        <w:tab/>
      </w:r>
      <w:r w:rsidRPr="00DE17AD">
        <w:rPr>
          <w:rFonts w:asciiTheme="minorHAnsi" w:hAnsiTheme="minorHAnsi" w:cstheme="minorHAnsi"/>
          <w:spacing w:val="-2"/>
          <w:u w:val="single"/>
        </w:rPr>
        <w:tab/>
      </w:r>
      <w:r w:rsidRPr="00DE17AD">
        <w:rPr>
          <w:rFonts w:asciiTheme="minorHAnsi" w:hAnsiTheme="minorHAnsi" w:cstheme="minorHAnsi"/>
          <w:spacing w:val="-2"/>
          <w:u w:val="single"/>
        </w:rPr>
        <w:tab/>
      </w:r>
      <w:r w:rsidRPr="00DE17AD">
        <w:rPr>
          <w:rFonts w:asciiTheme="minorHAnsi" w:hAnsiTheme="minorHAnsi" w:cstheme="minorHAnsi"/>
          <w:spacing w:val="-2"/>
          <w:u w:val="single"/>
        </w:rPr>
        <w:tab/>
      </w:r>
      <w:r w:rsidRPr="00DE17AD">
        <w:rPr>
          <w:rFonts w:asciiTheme="minorHAnsi" w:hAnsiTheme="minorHAnsi" w:cstheme="minorHAnsi"/>
          <w:spacing w:val="-2"/>
          <w:u w:val="single"/>
        </w:rPr>
        <w:tab/>
      </w:r>
    </w:p>
    <w:p w14:paraId="262D7498" w14:textId="77777777" w:rsidR="00B72786" w:rsidRPr="00DE17AD" w:rsidRDefault="00B72786" w:rsidP="00B72786">
      <w:pPr>
        <w:tabs>
          <w:tab w:val="left" w:pos="-720"/>
        </w:tabs>
        <w:spacing w:after="60"/>
        <w:jc w:val="both"/>
        <w:rPr>
          <w:rFonts w:asciiTheme="minorHAnsi" w:hAnsiTheme="minorHAnsi" w:cstheme="minorHAnsi"/>
          <w:spacing w:val="-2"/>
        </w:rPr>
      </w:pPr>
      <w:r w:rsidRPr="00DE17AD">
        <w:rPr>
          <w:rFonts w:asciiTheme="minorHAnsi" w:hAnsiTheme="minorHAnsi" w:cstheme="minorHAnsi"/>
          <w:spacing w:val="-2"/>
        </w:rPr>
        <w:tab/>
        <w:t>Title</w:t>
      </w:r>
    </w:p>
    <w:p w14:paraId="38DEA5E3" w14:textId="77777777" w:rsidR="00FA6C27" w:rsidRPr="00DE17AD" w:rsidRDefault="00FA6C27" w:rsidP="00FA6C27">
      <w:pPr>
        <w:tabs>
          <w:tab w:val="left" w:pos="-720"/>
        </w:tabs>
        <w:spacing w:after="60"/>
        <w:jc w:val="both"/>
        <w:rPr>
          <w:rFonts w:asciiTheme="minorHAnsi" w:hAnsiTheme="minorHAnsi" w:cstheme="minorHAnsi"/>
          <w:spacing w:val="-2"/>
        </w:rPr>
      </w:pPr>
    </w:p>
    <w:p w14:paraId="508ED7EC" w14:textId="77777777" w:rsidR="00FA6C27" w:rsidRPr="00DE17AD" w:rsidRDefault="00FA6C27" w:rsidP="00C9524F">
      <w:pPr>
        <w:spacing w:line="276" w:lineRule="auto"/>
        <w:jc w:val="center"/>
        <w:rPr>
          <w:rFonts w:asciiTheme="minorHAnsi" w:hAnsiTheme="minorHAnsi" w:cstheme="minorHAnsi"/>
          <w:b/>
        </w:rPr>
      </w:pPr>
      <w:r w:rsidRPr="00DE17AD">
        <w:rPr>
          <w:rFonts w:asciiTheme="minorHAnsi" w:hAnsiTheme="minorHAnsi" w:cstheme="minorHAnsi"/>
          <w:b/>
        </w:rPr>
        <w:br w:type="page"/>
      </w:r>
      <w:r w:rsidRPr="00DE17AD">
        <w:rPr>
          <w:rFonts w:asciiTheme="minorHAnsi" w:hAnsiTheme="minorHAnsi" w:cstheme="minorHAnsi"/>
          <w:b/>
        </w:rPr>
        <w:lastRenderedPageBreak/>
        <w:t>PART II</w:t>
      </w:r>
    </w:p>
    <w:p w14:paraId="12FE4623" w14:textId="77777777" w:rsidR="00FA6C27" w:rsidRPr="003F06F3" w:rsidRDefault="00FA6C27" w:rsidP="00C9524F">
      <w:pPr>
        <w:tabs>
          <w:tab w:val="center" w:pos="4680"/>
        </w:tabs>
        <w:jc w:val="center"/>
        <w:rPr>
          <w:rFonts w:asciiTheme="minorHAnsi" w:hAnsiTheme="minorHAnsi" w:cstheme="minorHAnsi"/>
        </w:rPr>
      </w:pPr>
      <w:r w:rsidRPr="003F06F3">
        <w:rPr>
          <w:rFonts w:asciiTheme="minorHAnsi" w:hAnsiTheme="minorHAnsi" w:cstheme="minorHAnsi"/>
          <w:b/>
        </w:rPr>
        <w:t>SCOPE OF SERVICES</w:t>
      </w:r>
    </w:p>
    <w:p w14:paraId="3FD5788B" w14:textId="77777777" w:rsidR="00FA6C27" w:rsidRPr="00C9524F" w:rsidRDefault="00FA6C27" w:rsidP="00FA6C27">
      <w:pPr>
        <w:tabs>
          <w:tab w:val="left" w:pos="-720"/>
          <w:tab w:val="left" w:pos="4680"/>
        </w:tabs>
        <w:jc w:val="both"/>
        <w:rPr>
          <w:rFonts w:asciiTheme="minorHAnsi" w:hAnsiTheme="minorHAnsi" w:cstheme="minorHAnsi"/>
          <w:sz w:val="20"/>
          <w:szCs w:val="20"/>
        </w:rPr>
      </w:pPr>
      <w:r w:rsidRPr="00DE17AD">
        <w:rPr>
          <w:rFonts w:asciiTheme="minorHAnsi" w:hAnsiTheme="minorHAnsi" w:cstheme="minorHAnsi"/>
        </w:rPr>
        <w:tab/>
      </w:r>
    </w:p>
    <w:p w14:paraId="7B7E3F70" w14:textId="77777777" w:rsidR="00FA6C27" w:rsidRPr="00DE17AD" w:rsidRDefault="00FA6C27" w:rsidP="00FA6C27">
      <w:pPr>
        <w:tabs>
          <w:tab w:val="left" w:pos="-720"/>
        </w:tabs>
        <w:jc w:val="both"/>
        <w:rPr>
          <w:rFonts w:asciiTheme="minorHAnsi" w:hAnsiTheme="minorHAnsi" w:cstheme="minorHAnsi"/>
        </w:rPr>
      </w:pPr>
      <w:r w:rsidRPr="00DE17AD">
        <w:rPr>
          <w:rFonts w:asciiTheme="minorHAnsi" w:hAnsiTheme="minorHAnsi" w:cstheme="minorHAnsi"/>
        </w:rPr>
        <w:t>The Contractor shall provide the following scope of services: (choose contracted services)</w:t>
      </w:r>
    </w:p>
    <w:p w14:paraId="3554AED0" w14:textId="77777777" w:rsidR="00FA6C27" w:rsidRPr="00C9524F" w:rsidRDefault="00FA6C27" w:rsidP="00FA6C27">
      <w:pPr>
        <w:tabs>
          <w:tab w:val="left" w:pos="-720"/>
          <w:tab w:val="left" w:pos="0"/>
        </w:tabs>
        <w:ind w:left="720" w:hanging="720"/>
        <w:jc w:val="both"/>
        <w:rPr>
          <w:rFonts w:asciiTheme="minorHAnsi" w:hAnsiTheme="minorHAnsi" w:cstheme="minorHAnsi"/>
          <w:sz w:val="18"/>
          <w:szCs w:val="18"/>
        </w:rPr>
      </w:pPr>
    </w:p>
    <w:p w14:paraId="0CC3369C" w14:textId="77777777" w:rsidR="00FA6C27" w:rsidRPr="00DE17AD" w:rsidRDefault="00FA6C27" w:rsidP="00FA6C27">
      <w:pPr>
        <w:tabs>
          <w:tab w:val="left" w:pos="-720"/>
          <w:tab w:val="left" w:pos="360"/>
        </w:tabs>
        <w:ind w:left="720" w:hanging="720"/>
        <w:jc w:val="both"/>
        <w:rPr>
          <w:rFonts w:asciiTheme="minorHAnsi" w:hAnsiTheme="minorHAnsi" w:cstheme="minorHAnsi"/>
        </w:rPr>
      </w:pPr>
      <w:r w:rsidRPr="00DE17AD">
        <w:rPr>
          <w:rFonts w:asciiTheme="minorHAnsi" w:hAnsiTheme="minorHAnsi" w:cstheme="minorHAnsi"/>
        </w:rPr>
        <w:t>A.</w:t>
      </w:r>
      <w:r w:rsidRPr="00DE17AD">
        <w:rPr>
          <w:rFonts w:asciiTheme="minorHAnsi" w:hAnsiTheme="minorHAnsi" w:cstheme="minorHAnsi"/>
        </w:rPr>
        <w:tab/>
      </w:r>
      <w:r w:rsidRPr="00DE17AD">
        <w:rPr>
          <w:rFonts w:asciiTheme="minorHAnsi" w:hAnsiTheme="minorHAnsi" w:cstheme="minorHAnsi"/>
          <w:u w:val="single"/>
        </w:rPr>
        <w:t>Project Management</w:t>
      </w:r>
    </w:p>
    <w:p w14:paraId="3812B85E" w14:textId="77777777" w:rsidR="00FA6C27" w:rsidRPr="00DE17AD" w:rsidRDefault="00FA6C27" w:rsidP="00FA6C27">
      <w:pPr>
        <w:numPr>
          <w:ilvl w:val="0"/>
          <w:numId w:val="4"/>
        </w:numPr>
        <w:tabs>
          <w:tab w:val="left" w:pos="-720"/>
        </w:tabs>
        <w:jc w:val="both"/>
        <w:rPr>
          <w:rFonts w:asciiTheme="minorHAnsi" w:hAnsiTheme="minorHAnsi" w:cstheme="minorHAnsi"/>
        </w:rPr>
      </w:pPr>
      <w:r w:rsidRPr="00DE17AD">
        <w:rPr>
          <w:rFonts w:asciiTheme="minorHAnsi" w:hAnsiTheme="minorHAnsi" w:cstheme="minorHAnsi"/>
        </w:rPr>
        <w:t>Develop a recordkeeping system consistent with program guidelines, including the establishment of a filing system.</w:t>
      </w:r>
    </w:p>
    <w:p w14:paraId="4137C2BE" w14:textId="77777777" w:rsidR="00FA6C27" w:rsidRPr="00DE17AD" w:rsidRDefault="00FA6C27" w:rsidP="00FA6C27">
      <w:pPr>
        <w:numPr>
          <w:ilvl w:val="0"/>
          <w:numId w:val="5"/>
        </w:numPr>
        <w:tabs>
          <w:tab w:val="left" w:pos="-720"/>
        </w:tabs>
        <w:jc w:val="both"/>
        <w:rPr>
          <w:rFonts w:asciiTheme="minorHAnsi" w:hAnsiTheme="minorHAnsi" w:cstheme="minorHAnsi"/>
        </w:rPr>
      </w:pPr>
      <w:r w:rsidRPr="00DE17AD">
        <w:rPr>
          <w:rFonts w:asciiTheme="minorHAnsi" w:hAnsiTheme="minorHAnsi" w:cstheme="minorHAnsi"/>
        </w:rPr>
        <w:t>Maintenance of filing system.</w:t>
      </w:r>
    </w:p>
    <w:p w14:paraId="1336CFA3" w14:textId="77777777" w:rsidR="00FA6C27" w:rsidRPr="00DE17AD" w:rsidRDefault="00FA6C27" w:rsidP="00FA6C27">
      <w:pPr>
        <w:numPr>
          <w:ilvl w:val="0"/>
          <w:numId w:val="5"/>
        </w:numPr>
        <w:tabs>
          <w:tab w:val="left" w:pos="-720"/>
        </w:tabs>
        <w:jc w:val="both"/>
        <w:rPr>
          <w:rFonts w:asciiTheme="minorHAnsi" w:hAnsiTheme="minorHAnsi" w:cstheme="minorHAnsi"/>
        </w:rPr>
      </w:pPr>
      <w:r w:rsidRPr="00DE17AD">
        <w:rPr>
          <w:rFonts w:asciiTheme="minorHAnsi" w:hAnsiTheme="minorHAnsi" w:cstheme="minorHAnsi"/>
        </w:rPr>
        <w:t>Provide general advice and technical assistance to the County personnel on implementation of project and regulatory matters.</w:t>
      </w:r>
    </w:p>
    <w:p w14:paraId="38C8672C" w14:textId="4AE2463A" w:rsidR="00FA6C27" w:rsidRPr="00DE17AD" w:rsidRDefault="00FA6C27" w:rsidP="00FA6C27">
      <w:pPr>
        <w:numPr>
          <w:ilvl w:val="0"/>
          <w:numId w:val="5"/>
        </w:numPr>
        <w:tabs>
          <w:tab w:val="left" w:pos="-720"/>
        </w:tabs>
        <w:jc w:val="both"/>
        <w:rPr>
          <w:rFonts w:asciiTheme="minorHAnsi" w:hAnsiTheme="minorHAnsi" w:cstheme="minorHAnsi"/>
        </w:rPr>
      </w:pPr>
      <w:r w:rsidRPr="00DE17AD">
        <w:rPr>
          <w:rFonts w:asciiTheme="minorHAnsi" w:hAnsiTheme="minorHAnsi" w:cstheme="minorHAnsi"/>
        </w:rPr>
        <w:t xml:space="preserve">Assist in the procurement of professional consulting engineering services through the request for proposal process, if applicable, and as required by the </w:t>
      </w:r>
      <w:r w:rsidR="004D15B9">
        <w:rPr>
          <w:rFonts w:asciiTheme="minorHAnsi" w:hAnsiTheme="minorHAnsi" w:cstheme="minorHAnsi"/>
        </w:rPr>
        <w:t xml:space="preserve">Resilient Communities Program </w:t>
      </w:r>
      <w:r w:rsidR="00E461DE">
        <w:rPr>
          <w:rFonts w:asciiTheme="minorHAnsi" w:hAnsiTheme="minorHAnsi" w:cstheme="minorHAnsi"/>
        </w:rPr>
        <w:t>(RCP)</w:t>
      </w:r>
      <w:r w:rsidR="004D15B9">
        <w:rPr>
          <w:rFonts w:asciiTheme="minorHAnsi" w:hAnsiTheme="minorHAnsi" w:cstheme="minorHAnsi"/>
        </w:rPr>
        <w:t xml:space="preserve"> </w:t>
      </w:r>
      <w:r w:rsidRPr="00DE17AD">
        <w:rPr>
          <w:rFonts w:asciiTheme="minorHAnsi" w:hAnsiTheme="minorHAnsi" w:cstheme="minorHAnsi"/>
        </w:rPr>
        <w:t>regulations.</w:t>
      </w:r>
    </w:p>
    <w:p w14:paraId="7B2ADD58" w14:textId="77777777" w:rsidR="00FA6C27" w:rsidRPr="00DE17AD" w:rsidRDefault="00FA6C27" w:rsidP="00FA6C27">
      <w:pPr>
        <w:numPr>
          <w:ilvl w:val="0"/>
          <w:numId w:val="5"/>
        </w:numPr>
        <w:tabs>
          <w:tab w:val="left" w:pos="-720"/>
        </w:tabs>
        <w:jc w:val="both"/>
        <w:rPr>
          <w:rFonts w:asciiTheme="minorHAnsi" w:hAnsiTheme="minorHAnsi" w:cstheme="minorHAnsi"/>
        </w:rPr>
      </w:pPr>
      <w:r w:rsidRPr="00DE17AD">
        <w:rPr>
          <w:rFonts w:asciiTheme="minorHAnsi" w:hAnsiTheme="minorHAnsi" w:cstheme="minorHAnsi"/>
        </w:rPr>
        <w:t>Furnish County with necessary forms and procedures required for implementation of project.</w:t>
      </w:r>
    </w:p>
    <w:p w14:paraId="367A7B6B" w14:textId="10E72154" w:rsidR="00FA6C27" w:rsidRPr="00DE17AD" w:rsidRDefault="00FA6C27" w:rsidP="00FA6C27">
      <w:pPr>
        <w:numPr>
          <w:ilvl w:val="0"/>
          <w:numId w:val="5"/>
        </w:numPr>
        <w:tabs>
          <w:tab w:val="left" w:pos="-720"/>
        </w:tabs>
        <w:jc w:val="both"/>
        <w:rPr>
          <w:rFonts w:asciiTheme="minorHAnsi" w:hAnsiTheme="minorHAnsi" w:cstheme="minorHAnsi"/>
        </w:rPr>
      </w:pPr>
      <w:r w:rsidRPr="00DE17AD">
        <w:rPr>
          <w:rFonts w:asciiTheme="minorHAnsi" w:hAnsiTheme="minorHAnsi" w:cstheme="minorHAnsi"/>
        </w:rPr>
        <w:t xml:space="preserve">Assist the County in meeting all special condition requirements that may be stipulated in the contract between the County and </w:t>
      </w:r>
      <w:r w:rsidR="00A82DC3">
        <w:rPr>
          <w:rFonts w:asciiTheme="minorHAnsi" w:hAnsiTheme="minorHAnsi" w:cstheme="minorHAnsi"/>
        </w:rPr>
        <w:t>GLO</w:t>
      </w:r>
      <w:r w:rsidRPr="00DE17AD">
        <w:rPr>
          <w:rFonts w:asciiTheme="minorHAnsi" w:hAnsiTheme="minorHAnsi" w:cstheme="minorHAnsi"/>
        </w:rPr>
        <w:t>.</w:t>
      </w:r>
    </w:p>
    <w:p w14:paraId="13DD9ADB" w14:textId="413289EE" w:rsidR="00FA6C27" w:rsidRPr="00DE17AD" w:rsidRDefault="00FA6C27" w:rsidP="00FA6C27">
      <w:pPr>
        <w:numPr>
          <w:ilvl w:val="0"/>
          <w:numId w:val="5"/>
        </w:numPr>
        <w:tabs>
          <w:tab w:val="left" w:pos="-720"/>
        </w:tabs>
        <w:jc w:val="both"/>
        <w:rPr>
          <w:rFonts w:asciiTheme="minorHAnsi" w:hAnsiTheme="minorHAnsi" w:cstheme="minorHAnsi"/>
        </w:rPr>
      </w:pPr>
      <w:r w:rsidRPr="00DE17AD">
        <w:rPr>
          <w:rFonts w:asciiTheme="minorHAnsi" w:hAnsiTheme="minorHAnsi" w:cstheme="minorHAnsi"/>
        </w:rPr>
        <w:t xml:space="preserve">Prepare and submit to </w:t>
      </w:r>
      <w:r w:rsidR="00A82DC3">
        <w:rPr>
          <w:rFonts w:asciiTheme="minorHAnsi" w:hAnsiTheme="minorHAnsi" w:cstheme="minorHAnsi"/>
        </w:rPr>
        <w:t>GLO</w:t>
      </w:r>
      <w:r w:rsidRPr="00DE17AD">
        <w:rPr>
          <w:rFonts w:asciiTheme="minorHAnsi" w:hAnsiTheme="minorHAnsi" w:cstheme="minorHAnsi"/>
        </w:rPr>
        <w:t xml:space="preserve"> documentation necessary for amending the </w:t>
      </w:r>
      <w:r w:rsidR="004D15B9">
        <w:rPr>
          <w:rFonts w:asciiTheme="minorHAnsi" w:hAnsiTheme="minorHAnsi" w:cstheme="minorHAnsi"/>
        </w:rPr>
        <w:t xml:space="preserve">Resilient Communities Program </w:t>
      </w:r>
      <w:r w:rsidR="00E461DE">
        <w:rPr>
          <w:rFonts w:asciiTheme="minorHAnsi" w:hAnsiTheme="minorHAnsi" w:cstheme="minorHAnsi"/>
        </w:rPr>
        <w:t>(RCP)</w:t>
      </w:r>
      <w:r w:rsidR="004D15B9">
        <w:rPr>
          <w:rFonts w:asciiTheme="minorHAnsi" w:hAnsiTheme="minorHAnsi" w:cstheme="minorHAnsi"/>
        </w:rPr>
        <w:t xml:space="preserve"> </w:t>
      </w:r>
      <w:r w:rsidRPr="00DE17AD">
        <w:rPr>
          <w:rFonts w:asciiTheme="minorHAnsi" w:hAnsiTheme="minorHAnsi" w:cstheme="minorHAnsi"/>
        </w:rPr>
        <w:t>contract.</w:t>
      </w:r>
    </w:p>
    <w:p w14:paraId="378A7503" w14:textId="77777777" w:rsidR="00FA6C27" w:rsidRPr="00DE17AD" w:rsidRDefault="00FA6C27" w:rsidP="00FA6C27">
      <w:pPr>
        <w:numPr>
          <w:ilvl w:val="0"/>
          <w:numId w:val="5"/>
        </w:numPr>
        <w:tabs>
          <w:tab w:val="left" w:pos="-720"/>
        </w:tabs>
        <w:jc w:val="both"/>
        <w:rPr>
          <w:rFonts w:asciiTheme="minorHAnsi" w:hAnsiTheme="minorHAnsi" w:cstheme="minorHAnsi"/>
        </w:rPr>
      </w:pPr>
      <w:r w:rsidRPr="00DE17AD">
        <w:rPr>
          <w:rFonts w:asciiTheme="minorHAnsi" w:hAnsiTheme="minorHAnsi" w:cstheme="minorHAnsi"/>
        </w:rPr>
        <w:t>Conduct re-assessment of environmental clearance for any program amendments.</w:t>
      </w:r>
    </w:p>
    <w:p w14:paraId="55B7C96F" w14:textId="77777777" w:rsidR="00FA6C27" w:rsidRPr="00DE17AD" w:rsidRDefault="00FA6C27" w:rsidP="00FA6C27">
      <w:pPr>
        <w:numPr>
          <w:ilvl w:val="0"/>
          <w:numId w:val="5"/>
        </w:numPr>
        <w:tabs>
          <w:tab w:val="left" w:pos="-720"/>
        </w:tabs>
        <w:jc w:val="both"/>
        <w:rPr>
          <w:rFonts w:asciiTheme="minorHAnsi" w:hAnsiTheme="minorHAnsi" w:cstheme="minorHAnsi"/>
        </w:rPr>
      </w:pPr>
      <w:r w:rsidRPr="00DE17AD">
        <w:rPr>
          <w:rFonts w:asciiTheme="minorHAnsi" w:hAnsiTheme="minorHAnsi" w:cstheme="minorHAnsi"/>
        </w:rPr>
        <w:t>Prepare and submit quarterly reports (progress and minority hiring).</w:t>
      </w:r>
    </w:p>
    <w:p w14:paraId="06B77CE5" w14:textId="77777777" w:rsidR="00FA6C27" w:rsidRPr="00DE17AD" w:rsidRDefault="00FA6C27" w:rsidP="00FA6C27">
      <w:pPr>
        <w:numPr>
          <w:ilvl w:val="0"/>
          <w:numId w:val="5"/>
        </w:numPr>
        <w:tabs>
          <w:tab w:val="left" w:pos="-720"/>
        </w:tabs>
        <w:jc w:val="both"/>
        <w:rPr>
          <w:rFonts w:asciiTheme="minorHAnsi" w:hAnsiTheme="minorHAnsi" w:cstheme="minorHAnsi"/>
        </w:rPr>
      </w:pPr>
      <w:r w:rsidRPr="00DE17AD">
        <w:rPr>
          <w:rFonts w:asciiTheme="minorHAnsi" w:hAnsiTheme="minorHAnsi" w:cstheme="minorHAnsi"/>
        </w:rPr>
        <w:t>Prepare Financial Information Report or County.</w:t>
      </w:r>
    </w:p>
    <w:p w14:paraId="483F214D" w14:textId="77777777" w:rsidR="00FA6C27" w:rsidRPr="00DE17AD" w:rsidRDefault="00FA6C27" w:rsidP="00FA6C27">
      <w:pPr>
        <w:numPr>
          <w:ilvl w:val="0"/>
          <w:numId w:val="5"/>
        </w:numPr>
        <w:tabs>
          <w:tab w:val="left" w:pos="-720"/>
        </w:tabs>
        <w:jc w:val="both"/>
        <w:rPr>
          <w:rFonts w:asciiTheme="minorHAnsi" w:hAnsiTheme="minorHAnsi" w:cstheme="minorHAnsi"/>
        </w:rPr>
      </w:pPr>
      <w:r w:rsidRPr="00DE17AD">
        <w:rPr>
          <w:rFonts w:asciiTheme="minorHAnsi" w:hAnsiTheme="minorHAnsi" w:cstheme="minorHAnsi"/>
        </w:rPr>
        <w:t>Establish procedures to document expenditures associated with local administration of the project.</w:t>
      </w:r>
    </w:p>
    <w:p w14:paraId="38ED6515" w14:textId="77777777" w:rsidR="00FA6C27" w:rsidRPr="00DE17AD" w:rsidRDefault="00FA6C27" w:rsidP="00FA6C27">
      <w:pPr>
        <w:numPr>
          <w:ilvl w:val="0"/>
          <w:numId w:val="5"/>
        </w:numPr>
        <w:tabs>
          <w:tab w:val="left" w:pos="-720"/>
        </w:tabs>
        <w:jc w:val="both"/>
        <w:rPr>
          <w:rFonts w:asciiTheme="minorHAnsi" w:hAnsiTheme="minorHAnsi" w:cstheme="minorHAnsi"/>
        </w:rPr>
      </w:pPr>
      <w:r w:rsidRPr="00DE17AD">
        <w:rPr>
          <w:rFonts w:asciiTheme="minorHAnsi" w:hAnsiTheme="minorHAnsi" w:cstheme="minorHAnsi"/>
        </w:rPr>
        <w:t>Provide guidance and assistance to County regarding acquisition of property:</w:t>
      </w:r>
    </w:p>
    <w:p w14:paraId="064BB5DE" w14:textId="22F1D9E6" w:rsidR="00FA6C27" w:rsidRPr="00DE17AD" w:rsidRDefault="00FA6C27" w:rsidP="00FA6C27">
      <w:pPr>
        <w:numPr>
          <w:ilvl w:val="0"/>
          <w:numId w:val="3"/>
        </w:numPr>
        <w:tabs>
          <w:tab w:val="left" w:pos="-720"/>
        </w:tabs>
        <w:jc w:val="both"/>
        <w:rPr>
          <w:rFonts w:asciiTheme="minorHAnsi" w:hAnsiTheme="minorHAnsi" w:cstheme="minorHAnsi"/>
        </w:rPr>
      </w:pPr>
      <w:r w:rsidRPr="00DE17AD">
        <w:rPr>
          <w:rFonts w:asciiTheme="minorHAnsi" w:hAnsiTheme="minorHAnsi" w:cstheme="minorHAnsi"/>
        </w:rPr>
        <w:t xml:space="preserve">Submit required reports concerning acquisition activities to </w:t>
      </w:r>
      <w:r w:rsidR="00A82DC3">
        <w:rPr>
          <w:rFonts w:asciiTheme="minorHAnsi" w:hAnsiTheme="minorHAnsi" w:cstheme="minorHAnsi"/>
        </w:rPr>
        <w:t>GLO</w:t>
      </w:r>
      <w:r w:rsidRPr="00DE17AD">
        <w:rPr>
          <w:rFonts w:asciiTheme="minorHAnsi" w:hAnsiTheme="minorHAnsi" w:cstheme="minorHAnsi"/>
        </w:rPr>
        <w:t>;</w:t>
      </w:r>
    </w:p>
    <w:p w14:paraId="218CB3F5" w14:textId="77777777" w:rsidR="00FA6C27" w:rsidRPr="00DE17AD" w:rsidRDefault="00FA6C27" w:rsidP="00FA6C27">
      <w:pPr>
        <w:numPr>
          <w:ilvl w:val="0"/>
          <w:numId w:val="3"/>
        </w:numPr>
        <w:tabs>
          <w:tab w:val="left" w:pos="-720"/>
        </w:tabs>
        <w:jc w:val="both"/>
        <w:rPr>
          <w:rFonts w:asciiTheme="minorHAnsi" w:hAnsiTheme="minorHAnsi" w:cstheme="minorHAnsi"/>
        </w:rPr>
      </w:pPr>
      <w:r w:rsidRPr="00DE17AD">
        <w:rPr>
          <w:rFonts w:asciiTheme="minorHAnsi" w:hAnsiTheme="minorHAnsi" w:cstheme="minorHAnsi"/>
        </w:rPr>
        <w:t>Establish a separate acquisition file for each parcel of real property acquired;</w:t>
      </w:r>
    </w:p>
    <w:p w14:paraId="2DE07B39" w14:textId="77777777" w:rsidR="00FA6C27" w:rsidRPr="00DE17AD" w:rsidRDefault="00FA6C27" w:rsidP="00FA6C27">
      <w:pPr>
        <w:numPr>
          <w:ilvl w:val="0"/>
          <w:numId w:val="3"/>
        </w:numPr>
        <w:tabs>
          <w:tab w:val="left" w:pos="-720"/>
        </w:tabs>
        <w:jc w:val="both"/>
        <w:rPr>
          <w:rFonts w:asciiTheme="minorHAnsi" w:hAnsiTheme="minorHAnsi" w:cstheme="minorHAnsi"/>
        </w:rPr>
      </w:pPr>
      <w:r w:rsidRPr="00DE17AD">
        <w:rPr>
          <w:rFonts w:asciiTheme="minorHAnsi" w:hAnsiTheme="minorHAnsi" w:cstheme="minorHAnsi"/>
        </w:rPr>
        <w:t>Determine necessary method(s) for acquiring real property;</w:t>
      </w:r>
    </w:p>
    <w:p w14:paraId="17E3FC8C" w14:textId="77777777" w:rsidR="00FA6C27" w:rsidRPr="00DE17AD" w:rsidRDefault="00FA6C27" w:rsidP="00FA6C27">
      <w:pPr>
        <w:numPr>
          <w:ilvl w:val="0"/>
          <w:numId w:val="3"/>
        </w:numPr>
        <w:tabs>
          <w:tab w:val="left" w:pos="-720"/>
        </w:tabs>
        <w:jc w:val="both"/>
        <w:rPr>
          <w:rFonts w:asciiTheme="minorHAnsi" w:hAnsiTheme="minorHAnsi" w:cstheme="minorHAnsi"/>
        </w:rPr>
      </w:pPr>
      <w:r w:rsidRPr="00DE17AD">
        <w:rPr>
          <w:rFonts w:asciiTheme="minorHAnsi" w:hAnsiTheme="minorHAnsi" w:cstheme="minorHAnsi"/>
        </w:rPr>
        <w:t>Prepare correspondence to the property owners for the County’s signature to acquire the property or to secure an easement; and</w:t>
      </w:r>
    </w:p>
    <w:p w14:paraId="205C3B3D" w14:textId="77777777" w:rsidR="00FA6C27" w:rsidRPr="00DE17AD" w:rsidRDefault="00FA6C27" w:rsidP="00FA6C27">
      <w:pPr>
        <w:numPr>
          <w:ilvl w:val="0"/>
          <w:numId w:val="3"/>
        </w:numPr>
        <w:tabs>
          <w:tab w:val="left" w:pos="-720"/>
        </w:tabs>
        <w:jc w:val="both"/>
        <w:rPr>
          <w:rFonts w:asciiTheme="minorHAnsi" w:hAnsiTheme="minorHAnsi" w:cstheme="minorHAnsi"/>
        </w:rPr>
      </w:pPr>
      <w:r w:rsidRPr="00DE17AD">
        <w:rPr>
          <w:rFonts w:asciiTheme="minorHAnsi" w:hAnsiTheme="minorHAnsi" w:cstheme="minorHAnsi"/>
        </w:rPr>
        <w:t>Assist the County in negotiation with property owner(s).</w:t>
      </w:r>
    </w:p>
    <w:p w14:paraId="0D59455E" w14:textId="151AF9CB" w:rsidR="00FA6C27" w:rsidRPr="00DE17AD" w:rsidRDefault="00FA6C27" w:rsidP="00FA6C27">
      <w:pPr>
        <w:numPr>
          <w:ilvl w:val="0"/>
          <w:numId w:val="5"/>
        </w:numPr>
        <w:tabs>
          <w:tab w:val="left" w:pos="-720"/>
        </w:tabs>
        <w:jc w:val="both"/>
        <w:rPr>
          <w:rFonts w:asciiTheme="minorHAnsi" w:hAnsiTheme="minorHAnsi" w:cstheme="minorHAnsi"/>
        </w:rPr>
      </w:pPr>
      <w:r w:rsidRPr="00DE17AD">
        <w:rPr>
          <w:rFonts w:asciiTheme="minorHAnsi" w:hAnsiTheme="minorHAnsi" w:cstheme="minorHAnsi"/>
        </w:rPr>
        <w:t xml:space="preserve">Maintain </w:t>
      </w:r>
      <w:r w:rsidR="004D15B9">
        <w:rPr>
          <w:rFonts w:asciiTheme="minorHAnsi" w:hAnsiTheme="minorHAnsi" w:cstheme="minorHAnsi"/>
        </w:rPr>
        <w:t xml:space="preserve">Resilient Communities Program </w:t>
      </w:r>
      <w:r w:rsidR="00E461DE">
        <w:rPr>
          <w:rFonts w:asciiTheme="minorHAnsi" w:hAnsiTheme="minorHAnsi" w:cstheme="minorHAnsi"/>
        </w:rPr>
        <w:t>(RCP)</w:t>
      </w:r>
      <w:r w:rsidR="004D15B9">
        <w:rPr>
          <w:rFonts w:asciiTheme="minorHAnsi" w:hAnsiTheme="minorHAnsi" w:cstheme="minorHAnsi"/>
        </w:rPr>
        <w:t xml:space="preserve"> </w:t>
      </w:r>
      <w:r w:rsidRPr="00DE17AD">
        <w:rPr>
          <w:rFonts w:asciiTheme="minorHAnsi" w:hAnsiTheme="minorHAnsi" w:cstheme="minorHAnsi"/>
        </w:rPr>
        <w:t>Property Management register for any property/equipment purchased or leased.</w:t>
      </w:r>
    </w:p>
    <w:p w14:paraId="34C6CF16" w14:textId="63F2334E" w:rsidR="00FA6C27" w:rsidRPr="00DE17AD" w:rsidRDefault="00FA6C27" w:rsidP="00FA6C27">
      <w:pPr>
        <w:numPr>
          <w:ilvl w:val="0"/>
          <w:numId w:val="5"/>
        </w:numPr>
        <w:tabs>
          <w:tab w:val="left" w:pos="-720"/>
        </w:tabs>
        <w:jc w:val="both"/>
        <w:rPr>
          <w:rFonts w:asciiTheme="minorHAnsi" w:hAnsiTheme="minorHAnsi" w:cstheme="minorHAnsi"/>
        </w:rPr>
      </w:pPr>
      <w:r w:rsidRPr="00DE17AD">
        <w:rPr>
          <w:rFonts w:asciiTheme="minorHAnsi" w:hAnsiTheme="minorHAnsi" w:cstheme="minorHAnsi"/>
        </w:rPr>
        <w:t xml:space="preserve">Serve as liaison for the County during any monitoring visit by staff representatives from either </w:t>
      </w:r>
      <w:r w:rsidR="00A82DC3">
        <w:rPr>
          <w:rFonts w:asciiTheme="minorHAnsi" w:hAnsiTheme="minorHAnsi" w:cstheme="minorHAnsi"/>
        </w:rPr>
        <w:t>GLO</w:t>
      </w:r>
      <w:r w:rsidRPr="00DE17AD">
        <w:rPr>
          <w:rFonts w:asciiTheme="minorHAnsi" w:hAnsiTheme="minorHAnsi" w:cstheme="minorHAnsi"/>
        </w:rPr>
        <w:t xml:space="preserve"> or the U.S. Department of Housing and Urban Development (HUD).</w:t>
      </w:r>
    </w:p>
    <w:p w14:paraId="4A0351B6" w14:textId="77777777" w:rsidR="00FA6C27" w:rsidRPr="00C9524F" w:rsidRDefault="00FA6C27" w:rsidP="00FA6C27">
      <w:pPr>
        <w:tabs>
          <w:tab w:val="left" w:pos="-720"/>
        </w:tabs>
        <w:jc w:val="both"/>
        <w:rPr>
          <w:rFonts w:asciiTheme="minorHAnsi" w:hAnsiTheme="minorHAnsi" w:cstheme="minorHAnsi"/>
          <w:sz w:val="18"/>
          <w:szCs w:val="18"/>
        </w:rPr>
      </w:pPr>
    </w:p>
    <w:p w14:paraId="7C62A155" w14:textId="77777777" w:rsidR="00FA6C27" w:rsidRPr="00DE17AD" w:rsidRDefault="00FA6C27" w:rsidP="00FA6C27">
      <w:pPr>
        <w:tabs>
          <w:tab w:val="left" w:pos="-720"/>
          <w:tab w:val="left" w:pos="360"/>
        </w:tabs>
        <w:ind w:left="720" w:hanging="720"/>
        <w:jc w:val="both"/>
        <w:rPr>
          <w:rFonts w:asciiTheme="minorHAnsi" w:hAnsiTheme="minorHAnsi" w:cstheme="minorHAnsi"/>
        </w:rPr>
      </w:pPr>
      <w:r w:rsidRPr="00DE17AD">
        <w:rPr>
          <w:rFonts w:asciiTheme="minorHAnsi" w:hAnsiTheme="minorHAnsi" w:cstheme="minorHAnsi"/>
        </w:rPr>
        <w:t>B.</w:t>
      </w:r>
      <w:r w:rsidRPr="00DE17AD">
        <w:rPr>
          <w:rFonts w:asciiTheme="minorHAnsi" w:hAnsiTheme="minorHAnsi" w:cstheme="minorHAnsi"/>
        </w:rPr>
        <w:tab/>
      </w:r>
      <w:r w:rsidRPr="00DE17AD">
        <w:rPr>
          <w:rFonts w:asciiTheme="minorHAnsi" w:hAnsiTheme="minorHAnsi" w:cstheme="minorHAnsi"/>
          <w:u w:val="single"/>
        </w:rPr>
        <w:t>Financial Management</w:t>
      </w:r>
    </w:p>
    <w:p w14:paraId="6ED4417F" w14:textId="77777777" w:rsidR="00FA6C27" w:rsidRPr="00DE17AD" w:rsidRDefault="00FA6C27" w:rsidP="00FA6C27">
      <w:pPr>
        <w:numPr>
          <w:ilvl w:val="0"/>
          <w:numId w:val="6"/>
        </w:numPr>
        <w:tabs>
          <w:tab w:val="left" w:pos="-720"/>
        </w:tabs>
        <w:jc w:val="both"/>
        <w:rPr>
          <w:rFonts w:asciiTheme="minorHAnsi" w:hAnsiTheme="minorHAnsi" w:cstheme="minorHAnsi"/>
        </w:rPr>
      </w:pPr>
      <w:r w:rsidRPr="00DE17AD">
        <w:rPr>
          <w:rFonts w:asciiTheme="minorHAnsi" w:hAnsiTheme="minorHAnsi" w:cstheme="minorHAnsi"/>
        </w:rPr>
        <w:t>Assist the County in proving its ability to manage the grant funds to the state's audit division.</w:t>
      </w:r>
    </w:p>
    <w:p w14:paraId="5FE19CA5" w14:textId="77777777" w:rsidR="00FA6C27" w:rsidRPr="00DE17AD" w:rsidRDefault="00FA6C27" w:rsidP="00FA6C27">
      <w:pPr>
        <w:numPr>
          <w:ilvl w:val="0"/>
          <w:numId w:val="7"/>
        </w:numPr>
        <w:jc w:val="both"/>
        <w:rPr>
          <w:rFonts w:asciiTheme="minorHAnsi" w:hAnsiTheme="minorHAnsi" w:cstheme="minorHAnsi"/>
        </w:rPr>
      </w:pPr>
      <w:r w:rsidRPr="00DE17AD">
        <w:rPr>
          <w:rFonts w:asciiTheme="minorHAnsi" w:hAnsiTheme="minorHAnsi" w:cstheme="minorHAnsi"/>
        </w:rPr>
        <w:t>Assist the County in establishing and maintaining a bank account (Direct Deposit account) and/or separate local bank account, journals and ledgers.</w:t>
      </w:r>
    </w:p>
    <w:p w14:paraId="6D435B5A" w14:textId="6DA3D902" w:rsidR="00FA6C27" w:rsidRPr="00DE17AD" w:rsidRDefault="00FA6C27" w:rsidP="00FA6C27">
      <w:pPr>
        <w:numPr>
          <w:ilvl w:val="0"/>
          <w:numId w:val="7"/>
        </w:numPr>
        <w:jc w:val="both"/>
        <w:rPr>
          <w:rFonts w:asciiTheme="minorHAnsi" w:hAnsiTheme="minorHAnsi" w:cstheme="minorHAnsi"/>
        </w:rPr>
      </w:pPr>
      <w:r w:rsidRPr="00DE17AD">
        <w:rPr>
          <w:rFonts w:asciiTheme="minorHAnsi" w:hAnsiTheme="minorHAnsi" w:cstheme="minorHAnsi"/>
        </w:rPr>
        <w:t xml:space="preserve">Assist the County in submitting the required Accounting System Certification letter, Direct Deposit Authorization Form (if applicable), and/or Depository/Authorized Signatory form to </w:t>
      </w:r>
      <w:r w:rsidR="00A82DC3">
        <w:rPr>
          <w:rFonts w:asciiTheme="minorHAnsi" w:hAnsiTheme="minorHAnsi" w:cstheme="minorHAnsi"/>
        </w:rPr>
        <w:t>GLO</w:t>
      </w:r>
      <w:r w:rsidRPr="00DE17AD">
        <w:rPr>
          <w:rFonts w:asciiTheme="minorHAnsi" w:hAnsiTheme="minorHAnsi" w:cstheme="minorHAnsi"/>
        </w:rPr>
        <w:t>.</w:t>
      </w:r>
    </w:p>
    <w:p w14:paraId="4C147DBC" w14:textId="77777777" w:rsidR="00FA6C27" w:rsidRPr="00DE17AD" w:rsidRDefault="00FA6C27" w:rsidP="00FA6C27">
      <w:pPr>
        <w:numPr>
          <w:ilvl w:val="0"/>
          <w:numId w:val="7"/>
        </w:numPr>
        <w:jc w:val="both"/>
        <w:rPr>
          <w:rFonts w:asciiTheme="minorHAnsi" w:hAnsiTheme="minorHAnsi" w:cstheme="minorHAnsi"/>
        </w:rPr>
      </w:pPr>
      <w:r w:rsidRPr="00DE17AD">
        <w:rPr>
          <w:rFonts w:asciiTheme="minorHAnsi" w:hAnsiTheme="minorHAnsi" w:cstheme="minorHAnsi"/>
        </w:rPr>
        <w:t>Prepare all fund drawdowns on behalf of the County in order to ensure orderly, timely payments to all contracting parties within the allotted time period.</w:t>
      </w:r>
    </w:p>
    <w:p w14:paraId="492880D2" w14:textId="77777777" w:rsidR="00FA6C27" w:rsidRPr="00DE17AD" w:rsidRDefault="00FA6C27" w:rsidP="00FA6C27">
      <w:pPr>
        <w:numPr>
          <w:ilvl w:val="0"/>
          <w:numId w:val="7"/>
        </w:numPr>
        <w:jc w:val="both"/>
        <w:rPr>
          <w:rFonts w:asciiTheme="minorHAnsi" w:hAnsiTheme="minorHAnsi" w:cstheme="minorHAnsi"/>
        </w:rPr>
      </w:pPr>
      <w:r w:rsidRPr="00DE17AD">
        <w:rPr>
          <w:rFonts w:asciiTheme="minorHAnsi" w:hAnsiTheme="minorHAnsi" w:cstheme="minorHAnsi"/>
        </w:rPr>
        <w:t>Review invoices received for payment and file back-up documentation.</w:t>
      </w:r>
    </w:p>
    <w:p w14:paraId="31E2C4DE" w14:textId="77777777" w:rsidR="00FA6C27" w:rsidRPr="00DE17AD" w:rsidRDefault="00FA6C27" w:rsidP="00FA6C27">
      <w:pPr>
        <w:numPr>
          <w:ilvl w:val="0"/>
          <w:numId w:val="7"/>
        </w:numPr>
        <w:jc w:val="both"/>
        <w:rPr>
          <w:rFonts w:asciiTheme="minorHAnsi" w:hAnsiTheme="minorHAnsi" w:cstheme="minorHAnsi"/>
        </w:rPr>
      </w:pPr>
      <w:r w:rsidRPr="00DE17AD">
        <w:rPr>
          <w:rFonts w:asciiTheme="minorHAnsi" w:hAnsiTheme="minorHAnsi" w:cstheme="minorHAnsi"/>
        </w:rPr>
        <w:lastRenderedPageBreak/>
        <w:t>Provide general advice and technical assistance to County personnel on implementation of project and regulatory matters.</w:t>
      </w:r>
    </w:p>
    <w:p w14:paraId="63A7448D" w14:textId="1228FA6F" w:rsidR="00FA6C27" w:rsidRPr="00DE17AD" w:rsidRDefault="00FA6C27" w:rsidP="00FA6C27">
      <w:pPr>
        <w:numPr>
          <w:ilvl w:val="0"/>
          <w:numId w:val="7"/>
        </w:numPr>
        <w:jc w:val="both"/>
        <w:rPr>
          <w:rFonts w:asciiTheme="minorHAnsi" w:hAnsiTheme="minorHAnsi" w:cstheme="minorHAnsi"/>
        </w:rPr>
      </w:pPr>
      <w:r w:rsidRPr="00DE17AD">
        <w:rPr>
          <w:rFonts w:asciiTheme="minorHAnsi" w:hAnsiTheme="minorHAnsi" w:cstheme="minorHAnsi"/>
        </w:rPr>
        <w:t xml:space="preserve">Assist the County in establishing procedures to handle the use of any </w:t>
      </w:r>
      <w:r w:rsidR="004D15B9">
        <w:rPr>
          <w:rFonts w:asciiTheme="minorHAnsi" w:hAnsiTheme="minorHAnsi" w:cstheme="minorHAnsi"/>
        </w:rPr>
        <w:t>Resilient Communities Program</w:t>
      </w:r>
      <w:r w:rsidR="00E461DE">
        <w:rPr>
          <w:rFonts w:asciiTheme="minorHAnsi" w:hAnsiTheme="minorHAnsi" w:cstheme="minorHAnsi"/>
        </w:rPr>
        <w:t xml:space="preserve"> (RCP)</w:t>
      </w:r>
      <w:r w:rsidR="004D15B9">
        <w:rPr>
          <w:rFonts w:asciiTheme="minorHAnsi" w:hAnsiTheme="minorHAnsi" w:cstheme="minorHAnsi"/>
        </w:rPr>
        <w:t xml:space="preserve"> </w:t>
      </w:r>
      <w:r w:rsidRPr="00DE17AD">
        <w:rPr>
          <w:rFonts w:asciiTheme="minorHAnsi" w:hAnsiTheme="minorHAnsi" w:cstheme="minorHAnsi"/>
        </w:rPr>
        <w:t>program income.</w:t>
      </w:r>
    </w:p>
    <w:p w14:paraId="22FDAF24" w14:textId="77777777" w:rsidR="00FA6C27" w:rsidRPr="00C9524F" w:rsidRDefault="00FA6C27" w:rsidP="00FA6C27">
      <w:pPr>
        <w:tabs>
          <w:tab w:val="left" w:pos="-720"/>
          <w:tab w:val="left" w:pos="360"/>
        </w:tabs>
        <w:ind w:left="720" w:hanging="720"/>
        <w:jc w:val="both"/>
        <w:rPr>
          <w:rFonts w:asciiTheme="minorHAnsi" w:hAnsiTheme="minorHAnsi" w:cstheme="minorHAnsi"/>
          <w:sz w:val="18"/>
          <w:szCs w:val="18"/>
        </w:rPr>
      </w:pPr>
    </w:p>
    <w:p w14:paraId="7934AA5A" w14:textId="77777777" w:rsidR="00FA6C27" w:rsidRPr="00DE17AD" w:rsidRDefault="00FA6C27" w:rsidP="00FA6C27">
      <w:pPr>
        <w:tabs>
          <w:tab w:val="left" w:pos="-720"/>
          <w:tab w:val="left" w:pos="0"/>
          <w:tab w:val="left" w:pos="360"/>
        </w:tabs>
        <w:ind w:left="720" w:hanging="720"/>
        <w:jc w:val="both"/>
        <w:rPr>
          <w:rFonts w:asciiTheme="minorHAnsi" w:hAnsiTheme="minorHAnsi" w:cstheme="minorHAnsi"/>
        </w:rPr>
      </w:pPr>
      <w:r w:rsidRPr="00DE17AD">
        <w:rPr>
          <w:rFonts w:asciiTheme="minorHAnsi" w:hAnsiTheme="minorHAnsi" w:cstheme="minorHAnsi"/>
        </w:rPr>
        <w:t>C.</w:t>
      </w:r>
      <w:r w:rsidRPr="00DE17AD">
        <w:rPr>
          <w:rFonts w:asciiTheme="minorHAnsi" w:hAnsiTheme="minorHAnsi" w:cstheme="minorHAnsi"/>
        </w:rPr>
        <w:tab/>
      </w:r>
      <w:r w:rsidRPr="00DE17AD">
        <w:rPr>
          <w:rFonts w:asciiTheme="minorHAnsi" w:hAnsiTheme="minorHAnsi" w:cstheme="minorHAnsi"/>
          <w:u w:val="single"/>
        </w:rPr>
        <w:t>Environmental Review</w:t>
      </w:r>
    </w:p>
    <w:p w14:paraId="74783A53" w14:textId="77777777" w:rsidR="00FA6C27" w:rsidRPr="00DE17AD" w:rsidRDefault="00FA6C27" w:rsidP="00FA6C27">
      <w:pPr>
        <w:numPr>
          <w:ilvl w:val="0"/>
          <w:numId w:val="8"/>
        </w:numPr>
        <w:tabs>
          <w:tab w:val="left" w:pos="-720"/>
          <w:tab w:val="left" w:pos="0"/>
          <w:tab w:val="left" w:pos="360"/>
          <w:tab w:val="left" w:pos="720"/>
        </w:tabs>
        <w:jc w:val="both"/>
        <w:rPr>
          <w:rFonts w:asciiTheme="minorHAnsi" w:hAnsiTheme="minorHAnsi" w:cstheme="minorHAnsi"/>
        </w:rPr>
      </w:pPr>
      <w:r w:rsidRPr="00DE17AD">
        <w:rPr>
          <w:rFonts w:asciiTheme="minorHAnsi" w:hAnsiTheme="minorHAnsi" w:cstheme="minorHAnsi"/>
        </w:rPr>
        <w:t>Prepare environmental assessment.</w:t>
      </w:r>
    </w:p>
    <w:p w14:paraId="43627744" w14:textId="77777777" w:rsidR="00FA6C27" w:rsidRPr="00DE17AD" w:rsidRDefault="00FA6C27" w:rsidP="00FA6C27">
      <w:pPr>
        <w:numPr>
          <w:ilvl w:val="0"/>
          <w:numId w:val="9"/>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Coordinate environmental clearance procedures with other federal or state agencies and interested parties responsible for implementing applicable laws.</w:t>
      </w:r>
    </w:p>
    <w:p w14:paraId="338641F2" w14:textId="77777777" w:rsidR="00FA6C27" w:rsidRPr="00DE17AD" w:rsidRDefault="00FA6C27" w:rsidP="00FA6C27">
      <w:pPr>
        <w:numPr>
          <w:ilvl w:val="0"/>
          <w:numId w:val="9"/>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Document consideration of any public comments.</w:t>
      </w:r>
    </w:p>
    <w:p w14:paraId="409CBD60" w14:textId="77777777" w:rsidR="00FA6C27" w:rsidRPr="00DE17AD" w:rsidRDefault="00FA6C27" w:rsidP="00FA6C27">
      <w:pPr>
        <w:numPr>
          <w:ilvl w:val="0"/>
          <w:numId w:val="9"/>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Prepare any required re-assessment of environmental assessment.</w:t>
      </w:r>
    </w:p>
    <w:p w14:paraId="5819EB42" w14:textId="5A306FC3" w:rsidR="00FA6C27" w:rsidRPr="00DE17AD" w:rsidRDefault="00FA6C27" w:rsidP="00FA6C27">
      <w:pPr>
        <w:numPr>
          <w:ilvl w:val="0"/>
          <w:numId w:val="9"/>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 xml:space="preserve">Prepare Request for Release of Funds and certifications to be sent to </w:t>
      </w:r>
      <w:r w:rsidR="00A82DC3">
        <w:rPr>
          <w:rFonts w:asciiTheme="minorHAnsi" w:hAnsiTheme="minorHAnsi" w:cstheme="minorHAnsi"/>
        </w:rPr>
        <w:t>GLO</w:t>
      </w:r>
      <w:r w:rsidRPr="00DE17AD">
        <w:rPr>
          <w:rFonts w:asciiTheme="minorHAnsi" w:hAnsiTheme="minorHAnsi" w:cstheme="minorHAnsi"/>
        </w:rPr>
        <w:t>.</w:t>
      </w:r>
    </w:p>
    <w:p w14:paraId="75632594" w14:textId="77777777" w:rsidR="00BC1D25" w:rsidRPr="00C9524F" w:rsidRDefault="00BC1D25" w:rsidP="00FA6C27">
      <w:pPr>
        <w:tabs>
          <w:tab w:val="left" w:pos="-720"/>
          <w:tab w:val="left" w:pos="360"/>
        </w:tabs>
        <w:ind w:left="720" w:hanging="720"/>
        <w:jc w:val="both"/>
        <w:rPr>
          <w:rFonts w:asciiTheme="minorHAnsi" w:hAnsiTheme="minorHAnsi" w:cstheme="minorHAnsi"/>
          <w:sz w:val="18"/>
          <w:szCs w:val="18"/>
        </w:rPr>
      </w:pPr>
    </w:p>
    <w:p w14:paraId="77A5A077" w14:textId="77777777" w:rsidR="00FA6C27" w:rsidRPr="00DE17AD" w:rsidRDefault="00FA6C27" w:rsidP="00FA6C27">
      <w:pPr>
        <w:tabs>
          <w:tab w:val="left" w:pos="-720"/>
          <w:tab w:val="left" w:pos="360"/>
        </w:tabs>
        <w:ind w:left="720" w:hanging="720"/>
        <w:jc w:val="both"/>
        <w:rPr>
          <w:rFonts w:asciiTheme="minorHAnsi" w:hAnsiTheme="minorHAnsi" w:cstheme="minorHAnsi"/>
          <w:u w:val="single"/>
        </w:rPr>
      </w:pPr>
      <w:r w:rsidRPr="00DE17AD">
        <w:rPr>
          <w:rFonts w:asciiTheme="minorHAnsi" w:hAnsiTheme="minorHAnsi" w:cstheme="minorHAnsi"/>
        </w:rPr>
        <w:t>D.</w:t>
      </w:r>
      <w:r w:rsidRPr="00DE17AD">
        <w:rPr>
          <w:rFonts w:asciiTheme="minorHAnsi" w:hAnsiTheme="minorHAnsi" w:cstheme="minorHAnsi"/>
        </w:rPr>
        <w:tab/>
      </w:r>
      <w:r w:rsidRPr="00DE17AD">
        <w:rPr>
          <w:rFonts w:asciiTheme="minorHAnsi" w:hAnsiTheme="minorHAnsi" w:cstheme="minorHAnsi"/>
          <w:u w:val="single"/>
        </w:rPr>
        <w:t>Acquisition</w:t>
      </w:r>
    </w:p>
    <w:p w14:paraId="2809DF41" w14:textId="77777777" w:rsidR="00FA6C27" w:rsidRPr="00DE17AD" w:rsidRDefault="00FA6C27" w:rsidP="00FA6C27">
      <w:pPr>
        <w:numPr>
          <w:ilvl w:val="0"/>
          <w:numId w:val="10"/>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Prepare required acquisition reports(s).</w:t>
      </w:r>
    </w:p>
    <w:p w14:paraId="1DC69B5B" w14:textId="77777777" w:rsidR="00FA6C27" w:rsidRPr="00DE17AD" w:rsidRDefault="00FA6C27" w:rsidP="00FA6C27">
      <w:pPr>
        <w:numPr>
          <w:ilvl w:val="0"/>
          <w:numId w:val="11"/>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Obtain documentation of ownership for County-owned property and/or Right of Way (ROWs).</w:t>
      </w:r>
    </w:p>
    <w:p w14:paraId="6742A442" w14:textId="77777777" w:rsidR="00FA6C27" w:rsidRPr="00DE17AD" w:rsidRDefault="00FA6C27" w:rsidP="00FA6C27">
      <w:pPr>
        <w:numPr>
          <w:ilvl w:val="0"/>
          <w:numId w:val="11"/>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Maintain a separate file for each parcel of real property acquired.</w:t>
      </w:r>
    </w:p>
    <w:p w14:paraId="02A46CA5" w14:textId="77777777" w:rsidR="00FA6C27" w:rsidRPr="00DE17AD" w:rsidRDefault="00FA6C27" w:rsidP="00FA6C27">
      <w:pPr>
        <w:numPr>
          <w:ilvl w:val="0"/>
          <w:numId w:val="11"/>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Determine necessary method(s) for acquiring real property.</w:t>
      </w:r>
    </w:p>
    <w:p w14:paraId="78E8A24C" w14:textId="77777777" w:rsidR="00FA6C27" w:rsidRPr="00DE17AD" w:rsidRDefault="00FA6C27" w:rsidP="00FA6C27">
      <w:pPr>
        <w:numPr>
          <w:ilvl w:val="0"/>
          <w:numId w:val="11"/>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Prepare correspondence with property owners.</w:t>
      </w:r>
    </w:p>
    <w:p w14:paraId="0FA72BD6" w14:textId="77777777" w:rsidR="00FA6C27" w:rsidRPr="00DE17AD" w:rsidRDefault="00FA6C27" w:rsidP="00FA6C27">
      <w:pPr>
        <w:numPr>
          <w:ilvl w:val="0"/>
          <w:numId w:val="11"/>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Assist County in negotiations with property owner(s).</w:t>
      </w:r>
    </w:p>
    <w:p w14:paraId="1B495C47" w14:textId="1F9C01C4" w:rsidR="00FA6C27" w:rsidRPr="00DE17AD" w:rsidRDefault="00FA6C27" w:rsidP="00FA6C27">
      <w:pPr>
        <w:numPr>
          <w:ilvl w:val="0"/>
          <w:numId w:val="11"/>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 xml:space="preserve">Prepare required acquisition reports and submit to </w:t>
      </w:r>
      <w:r w:rsidR="00A82DC3">
        <w:rPr>
          <w:rFonts w:asciiTheme="minorHAnsi" w:hAnsiTheme="minorHAnsi" w:cstheme="minorHAnsi"/>
        </w:rPr>
        <w:t>GLO</w:t>
      </w:r>
      <w:r w:rsidRPr="00DE17AD">
        <w:rPr>
          <w:rFonts w:asciiTheme="minorHAnsi" w:hAnsiTheme="minorHAnsi" w:cstheme="minorHAnsi"/>
        </w:rPr>
        <w:t>.</w:t>
      </w:r>
    </w:p>
    <w:p w14:paraId="6865D7B9" w14:textId="77777777" w:rsidR="00FA6C27" w:rsidRPr="00C9524F" w:rsidRDefault="00FA6C27" w:rsidP="00FA6C27">
      <w:pPr>
        <w:tabs>
          <w:tab w:val="left" w:pos="-720"/>
          <w:tab w:val="left" w:pos="360"/>
        </w:tabs>
        <w:jc w:val="both"/>
        <w:rPr>
          <w:rFonts w:asciiTheme="minorHAnsi" w:hAnsiTheme="minorHAnsi" w:cstheme="minorHAnsi"/>
          <w:sz w:val="18"/>
          <w:szCs w:val="18"/>
        </w:rPr>
      </w:pPr>
    </w:p>
    <w:p w14:paraId="2611BC6F" w14:textId="77777777" w:rsidR="00FA6C27" w:rsidRPr="00DE17AD" w:rsidRDefault="00FA6C27" w:rsidP="00FA6C27">
      <w:pPr>
        <w:tabs>
          <w:tab w:val="left" w:pos="-720"/>
          <w:tab w:val="left" w:pos="360"/>
        </w:tabs>
        <w:ind w:left="720" w:hanging="720"/>
        <w:jc w:val="both"/>
        <w:rPr>
          <w:rFonts w:asciiTheme="minorHAnsi" w:hAnsiTheme="minorHAnsi" w:cstheme="minorHAnsi"/>
        </w:rPr>
      </w:pPr>
      <w:r w:rsidRPr="00DE17AD">
        <w:rPr>
          <w:rFonts w:asciiTheme="minorHAnsi" w:hAnsiTheme="minorHAnsi" w:cstheme="minorHAnsi"/>
        </w:rPr>
        <w:t xml:space="preserve">E. </w:t>
      </w:r>
      <w:r w:rsidRPr="00DE17AD">
        <w:rPr>
          <w:rFonts w:asciiTheme="minorHAnsi" w:hAnsiTheme="minorHAnsi" w:cstheme="minorHAnsi"/>
        </w:rPr>
        <w:tab/>
      </w:r>
      <w:r w:rsidRPr="00DE17AD">
        <w:rPr>
          <w:rFonts w:asciiTheme="minorHAnsi" w:hAnsiTheme="minorHAnsi" w:cstheme="minorHAnsi"/>
          <w:u w:val="single"/>
        </w:rPr>
        <w:t>Construction Management</w:t>
      </w:r>
    </w:p>
    <w:p w14:paraId="1176BB34" w14:textId="77777777" w:rsidR="00FA6C27" w:rsidRPr="00DE17AD" w:rsidRDefault="00FA6C27" w:rsidP="00FA6C27">
      <w:pPr>
        <w:numPr>
          <w:ilvl w:val="0"/>
          <w:numId w:val="12"/>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Establish procedures to document expenditures associated with local construction of the project (if force account is applicable).</w:t>
      </w:r>
    </w:p>
    <w:p w14:paraId="12F87B4E" w14:textId="20FD17C9" w:rsidR="00FA6C27" w:rsidRPr="00DE17AD" w:rsidRDefault="00FA6C27" w:rsidP="00FA6C27">
      <w:pPr>
        <w:numPr>
          <w:ilvl w:val="0"/>
          <w:numId w:val="3"/>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 xml:space="preserve">Assist County in determining whether and/or what </w:t>
      </w:r>
      <w:r w:rsidR="004D15B9">
        <w:rPr>
          <w:rFonts w:asciiTheme="minorHAnsi" w:hAnsiTheme="minorHAnsi" w:cstheme="minorHAnsi"/>
        </w:rPr>
        <w:t xml:space="preserve">Resilient Communities Program </w:t>
      </w:r>
      <w:r w:rsidR="00E461DE">
        <w:rPr>
          <w:rFonts w:asciiTheme="minorHAnsi" w:hAnsiTheme="minorHAnsi" w:cstheme="minorHAnsi"/>
        </w:rPr>
        <w:t>(RCP)</w:t>
      </w:r>
      <w:r w:rsidR="004D15B9">
        <w:rPr>
          <w:rFonts w:asciiTheme="minorHAnsi" w:hAnsiTheme="minorHAnsi" w:cstheme="minorHAnsi"/>
        </w:rPr>
        <w:t xml:space="preserve"> </w:t>
      </w:r>
      <w:r w:rsidRPr="00DE17AD">
        <w:rPr>
          <w:rFonts w:asciiTheme="minorHAnsi" w:hAnsiTheme="minorHAnsi" w:cstheme="minorHAnsi"/>
        </w:rPr>
        <w:t>contract activities will be carried out in whole or in part via force account labor.</w:t>
      </w:r>
    </w:p>
    <w:p w14:paraId="619F28C4" w14:textId="3F004D3B" w:rsidR="00FA6C27" w:rsidRPr="00DE17AD" w:rsidRDefault="00FA6C27" w:rsidP="00FA6C27">
      <w:pPr>
        <w:numPr>
          <w:ilvl w:val="0"/>
          <w:numId w:val="3"/>
        </w:numPr>
        <w:tabs>
          <w:tab w:val="left" w:pos="-720"/>
          <w:tab w:val="left" w:pos="360"/>
        </w:tabs>
        <w:jc w:val="both"/>
        <w:rPr>
          <w:rFonts w:asciiTheme="minorHAnsi" w:hAnsiTheme="minorHAnsi" w:cstheme="minorHAnsi"/>
        </w:rPr>
      </w:pPr>
      <w:r w:rsidRPr="00DE17AD">
        <w:rPr>
          <w:rFonts w:asciiTheme="minorHAnsi" w:hAnsiTheme="minorHAnsi" w:cstheme="minorHAnsi"/>
        </w:rPr>
        <w:t xml:space="preserve">Assist County in determining whether or not it will be necessary to hire temporary employees to specifically carry out </w:t>
      </w:r>
      <w:r w:rsidR="004D15B9">
        <w:rPr>
          <w:rFonts w:asciiTheme="minorHAnsi" w:hAnsiTheme="minorHAnsi" w:cstheme="minorHAnsi"/>
        </w:rPr>
        <w:t xml:space="preserve">Resilient Communities Program </w:t>
      </w:r>
      <w:r w:rsidR="00E461DE">
        <w:rPr>
          <w:rFonts w:asciiTheme="minorHAnsi" w:hAnsiTheme="minorHAnsi" w:cstheme="minorHAnsi"/>
        </w:rPr>
        <w:t>(RCP)</w:t>
      </w:r>
      <w:r w:rsidR="004D15B9">
        <w:rPr>
          <w:rFonts w:asciiTheme="minorHAnsi" w:hAnsiTheme="minorHAnsi" w:cstheme="minorHAnsi"/>
        </w:rPr>
        <w:t xml:space="preserve"> </w:t>
      </w:r>
      <w:r w:rsidRPr="00DE17AD">
        <w:rPr>
          <w:rFonts w:asciiTheme="minorHAnsi" w:hAnsiTheme="minorHAnsi" w:cstheme="minorHAnsi"/>
        </w:rPr>
        <w:t>contract activities.</w:t>
      </w:r>
    </w:p>
    <w:p w14:paraId="31EBC158" w14:textId="77777777" w:rsidR="00FA6C27" w:rsidRPr="00DE17AD" w:rsidRDefault="00FA6C27" w:rsidP="00FA6C27">
      <w:pPr>
        <w:numPr>
          <w:ilvl w:val="0"/>
          <w:numId w:val="3"/>
        </w:numPr>
        <w:tabs>
          <w:tab w:val="left" w:pos="-720"/>
          <w:tab w:val="left" w:pos="360"/>
        </w:tabs>
        <w:jc w:val="both"/>
        <w:rPr>
          <w:rFonts w:asciiTheme="minorHAnsi" w:hAnsiTheme="minorHAnsi" w:cstheme="minorHAnsi"/>
        </w:rPr>
      </w:pPr>
      <w:r w:rsidRPr="00DE17AD">
        <w:rPr>
          <w:rFonts w:asciiTheme="minorHAnsi" w:hAnsiTheme="minorHAnsi" w:cstheme="minorHAnsi"/>
        </w:rPr>
        <w:t>Assist County in maintaining adequate documentation of personnel, equipment and materials expended/used and their costs.</w:t>
      </w:r>
    </w:p>
    <w:p w14:paraId="3C651427" w14:textId="77777777" w:rsidR="00FA6C27" w:rsidRPr="00DE17AD" w:rsidRDefault="00FA6C27" w:rsidP="00FA6C27">
      <w:pPr>
        <w:numPr>
          <w:ilvl w:val="0"/>
          <w:numId w:val="13"/>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Assist County in documenting compliance with all federal and state requirements related to equal employment opportunity.</w:t>
      </w:r>
    </w:p>
    <w:p w14:paraId="0CC2E514" w14:textId="77777777" w:rsidR="00FA6C27" w:rsidRPr="00DE17AD" w:rsidRDefault="00FA6C27" w:rsidP="00FA6C27">
      <w:pPr>
        <w:numPr>
          <w:ilvl w:val="0"/>
          <w:numId w:val="13"/>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Assist County in documenting compliance with all federal and state requirements related to minimum wage and overtime pay requirements.</w:t>
      </w:r>
    </w:p>
    <w:p w14:paraId="2BDAD9A1" w14:textId="795769B6" w:rsidR="00FA6C27" w:rsidRPr="00DE17AD" w:rsidRDefault="00FA6C27" w:rsidP="00FA6C27">
      <w:pPr>
        <w:numPr>
          <w:ilvl w:val="0"/>
          <w:numId w:val="13"/>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 xml:space="preserve">Provide assistance to or act as local labor standards officer. Notify </w:t>
      </w:r>
      <w:r w:rsidR="00A82DC3">
        <w:rPr>
          <w:rFonts w:asciiTheme="minorHAnsi" w:hAnsiTheme="minorHAnsi" w:cstheme="minorHAnsi"/>
        </w:rPr>
        <w:t>GLO</w:t>
      </w:r>
      <w:r w:rsidRPr="00DE17AD">
        <w:rPr>
          <w:rFonts w:asciiTheme="minorHAnsi" w:hAnsiTheme="minorHAnsi" w:cstheme="minorHAnsi"/>
        </w:rPr>
        <w:t xml:space="preserve"> in writing of name, address, and phone number of appointed labor standards compliance officer.</w:t>
      </w:r>
    </w:p>
    <w:p w14:paraId="05DBB328" w14:textId="1631328A" w:rsidR="00FA6C27" w:rsidRPr="00DE17AD" w:rsidRDefault="00FA6C27" w:rsidP="00FA6C27">
      <w:pPr>
        <w:numPr>
          <w:ilvl w:val="0"/>
          <w:numId w:val="13"/>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 xml:space="preserve">Request wage rates from </w:t>
      </w:r>
      <w:r w:rsidR="00A82DC3">
        <w:rPr>
          <w:rFonts w:asciiTheme="minorHAnsi" w:hAnsiTheme="minorHAnsi" w:cstheme="minorHAnsi"/>
        </w:rPr>
        <w:t>GLO</w:t>
      </w:r>
      <w:r w:rsidRPr="00DE17AD">
        <w:rPr>
          <w:rFonts w:asciiTheme="minorHAnsi" w:hAnsiTheme="minorHAnsi" w:cstheme="minorHAnsi"/>
        </w:rPr>
        <w:t>.</w:t>
      </w:r>
    </w:p>
    <w:p w14:paraId="5874CBD0" w14:textId="0BD87138" w:rsidR="00FA6C27" w:rsidRPr="00DE17AD" w:rsidRDefault="00FA6C27" w:rsidP="00FA6C27">
      <w:pPr>
        <w:numPr>
          <w:ilvl w:val="0"/>
          <w:numId w:val="13"/>
        </w:numPr>
        <w:tabs>
          <w:tab w:val="left" w:pos="-720"/>
          <w:tab w:val="left" w:pos="360"/>
        </w:tabs>
        <w:jc w:val="both"/>
        <w:rPr>
          <w:rFonts w:asciiTheme="minorHAnsi" w:hAnsiTheme="minorHAnsi" w:cstheme="minorHAnsi"/>
        </w:rPr>
      </w:pPr>
      <w:r w:rsidRPr="00DE17AD">
        <w:rPr>
          <w:rFonts w:asciiTheme="minorHAnsi" w:hAnsiTheme="minorHAnsi" w:cstheme="minorHAnsi"/>
        </w:rPr>
        <w:t xml:space="preserve">Provide sample </w:t>
      </w:r>
      <w:r w:rsidR="004D15B9">
        <w:rPr>
          <w:rFonts w:asciiTheme="minorHAnsi" w:hAnsiTheme="minorHAnsi" w:cstheme="minorHAnsi"/>
        </w:rPr>
        <w:t xml:space="preserve">Resilient Communities Program </w:t>
      </w:r>
      <w:r w:rsidR="00E461DE">
        <w:rPr>
          <w:rFonts w:asciiTheme="minorHAnsi" w:hAnsiTheme="minorHAnsi" w:cstheme="minorHAnsi"/>
        </w:rPr>
        <w:t>(RCP)</w:t>
      </w:r>
      <w:r w:rsidR="004D15B9">
        <w:rPr>
          <w:rFonts w:asciiTheme="minorHAnsi" w:hAnsiTheme="minorHAnsi" w:cstheme="minorHAnsi"/>
        </w:rPr>
        <w:t xml:space="preserve"> </w:t>
      </w:r>
      <w:r w:rsidRPr="00DE17AD">
        <w:rPr>
          <w:rFonts w:asciiTheme="minorHAnsi" w:hAnsiTheme="minorHAnsi" w:cstheme="minorHAnsi"/>
        </w:rPr>
        <w:t>contract documents to engineer.</w:t>
      </w:r>
    </w:p>
    <w:p w14:paraId="13BBD2F1" w14:textId="77777777" w:rsidR="00FA6C27" w:rsidRPr="00DE17AD" w:rsidRDefault="00FA6C27" w:rsidP="00FA6C27">
      <w:pPr>
        <w:numPr>
          <w:ilvl w:val="0"/>
          <w:numId w:val="13"/>
        </w:numPr>
        <w:tabs>
          <w:tab w:val="left" w:pos="-720"/>
          <w:tab w:val="left" w:pos="360"/>
        </w:tabs>
        <w:jc w:val="both"/>
        <w:rPr>
          <w:rFonts w:asciiTheme="minorHAnsi" w:hAnsiTheme="minorHAnsi" w:cstheme="minorHAnsi"/>
        </w:rPr>
      </w:pPr>
      <w:r w:rsidRPr="00DE17AD">
        <w:rPr>
          <w:rFonts w:asciiTheme="minorHAnsi" w:hAnsiTheme="minorHAnsi" w:cstheme="minorHAnsi"/>
        </w:rPr>
        <w:t>Advertise for bids.</w:t>
      </w:r>
    </w:p>
    <w:p w14:paraId="27981C01" w14:textId="787F4278" w:rsidR="00FA6C27" w:rsidRPr="00DE17AD" w:rsidRDefault="00FA6C27" w:rsidP="00FA6C27">
      <w:pPr>
        <w:numPr>
          <w:ilvl w:val="0"/>
          <w:numId w:val="13"/>
        </w:numPr>
        <w:tabs>
          <w:tab w:val="left" w:pos="-720"/>
          <w:tab w:val="left" w:pos="360"/>
        </w:tabs>
        <w:jc w:val="both"/>
        <w:rPr>
          <w:rFonts w:asciiTheme="minorHAnsi" w:hAnsiTheme="minorHAnsi" w:cstheme="minorHAnsi"/>
        </w:rPr>
      </w:pPr>
      <w:r w:rsidRPr="00DE17AD">
        <w:rPr>
          <w:rFonts w:asciiTheme="minorHAnsi" w:hAnsiTheme="minorHAnsi" w:cstheme="minorHAnsi"/>
        </w:rPr>
        <w:t xml:space="preserve">Make ten-day call to </w:t>
      </w:r>
      <w:r w:rsidR="00A82DC3">
        <w:rPr>
          <w:rFonts w:asciiTheme="minorHAnsi" w:hAnsiTheme="minorHAnsi" w:cstheme="minorHAnsi"/>
        </w:rPr>
        <w:t>GLO</w:t>
      </w:r>
      <w:r w:rsidRPr="00DE17AD">
        <w:rPr>
          <w:rFonts w:asciiTheme="minorHAnsi" w:hAnsiTheme="minorHAnsi" w:cstheme="minorHAnsi"/>
        </w:rPr>
        <w:t>.</w:t>
      </w:r>
    </w:p>
    <w:p w14:paraId="11770B89" w14:textId="5A3CBCE9" w:rsidR="00FA6C27" w:rsidRPr="00DE17AD" w:rsidRDefault="00FA6C27" w:rsidP="00FA6C27">
      <w:pPr>
        <w:numPr>
          <w:ilvl w:val="0"/>
          <w:numId w:val="13"/>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 xml:space="preserve">Verify construction contractor eligibility with </w:t>
      </w:r>
      <w:r w:rsidR="00A82DC3">
        <w:rPr>
          <w:rFonts w:asciiTheme="minorHAnsi" w:hAnsiTheme="minorHAnsi" w:cstheme="minorHAnsi"/>
        </w:rPr>
        <w:t>GLO</w:t>
      </w:r>
      <w:r w:rsidRPr="00DE17AD">
        <w:rPr>
          <w:rFonts w:asciiTheme="minorHAnsi" w:hAnsiTheme="minorHAnsi" w:cstheme="minorHAnsi"/>
        </w:rPr>
        <w:t>.</w:t>
      </w:r>
    </w:p>
    <w:p w14:paraId="1F0250F3" w14:textId="77777777" w:rsidR="00FA6C27" w:rsidRPr="00DE17AD" w:rsidRDefault="00FA6C27" w:rsidP="00FA6C27">
      <w:pPr>
        <w:numPr>
          <w:ilvl w:val="0"/>
          <w:numId w:val="13"/>
        </w:numPr>
        <w:tabs>
          <w:tab w:val="left" w:pos="-720"/>
          <w:tab w:val="left" w:pos="360"/>
        </w:tabs>
        <w:jc w:val="both"/>
        <w:rPr>
          <w:rFonts w:asciiTheme="minorHAnsi" w:hAnsiTheme="minorHAnsi" w:cstheme="minorHAnsi"/>
        </w:rPr>
      </w:pPr>
      <w:r w:rsidRPr="00DE17AD">
        <w:rPr>
          <w:rFonts w:asciiTheme="minorHAnsi" w:hAnsiTheme="minorHAnsi" w:cstheme="minorHAnsi"/>
        </w:rPr>
        <w:t>Review construction contract.</w:t>
      </w:r>
    </w:p>
    <w:p w14:paraId="36E84D60" w14:textId="77777777" w:rsidR="00FA6C27" w:rsidRPr="00DE17AD" w:rsidRDefault="00FA6C27" w:rsidP="00FA6C27">
      <w:pPr>
        <w:numPr>
          <w:ilvl w:val="0"/>
          <w:numId w:val="13"/>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Conduct pre-construction conference and prepare minutes.</w:t>
      </w:r>
    </w:p>
    <w:p w14:paraId="08ED2037" w14:textId="07EA8CC4" w:rsidR="00FA6C27" w:rsidRPr="00DE17AD" w:rsidRDefault="00FA6C27" w:rsidP="00FA6C27">
      <w:pPr>
        <w:numPr>
          <w:ilvl w:val="0"/>
          <w:numId w:val="13"/>
        </w:numPr>
        <w:tabs>
          <w:tab w:val="left" w:pos="-720"/>
          <w:tab w:val="left" w:pos="360"/>
        </w:tabs>
        <w:jc w:val="both"/>
        <w:rPr>
          <w:rFonts w:asciiTheme="minorHAnsi" w:hAnsiTheme="minorHAnsi" w:cstheme="minorHAnsi"/>
        </w:rPr>
      </w:pPr>
      <w:r w:rsidRPr="00DE17AD">
        <w:rPr>
          <w:rFonts w:asciiTheme="minorHAnsi" w:hAnsiTheme="minorHAnsi" w:cstheme="minorHAnsi"/>
        </w:rPr>
        <w:t xml:space="preserve">Submit any reports of additional classification and rates to </w:t>
      </w:r>
      <w:r w:rsidR="00A82DC3">
        <w:rPr>
          <w:rFonts w:asciiTheme="minorHAnsi" w:hAnsiTheme="minorHAnsi" w:cstheme="minorHAnsi"/>
        </w:rPr>
        <w:t>GLO</w:t>
      </w:r>
      <w:r w:rsidRPr="00DE17AD">
        <w:rPr>
          <w:rFonts w:asciiTheme="minorHAnsi" w:hAnsiTheme="minorHAnsi" w:cstheme="minorHAnsi"/>
        </w:rPr>
        <w:t>.</w:t>
      </w:r>
    </w:p>
    <w:p w14:paraId="0BF98446" w14:textId="0AFE8DA3" w:rsidR="00FA6C27" w:rsidRPr="00DE17AD" w:rsidRDefault="00FA6C27" w:rsidP="00FA6C27">
      <w:pPr>
        <w:numPr>
          <w:ilvl w:val="0"/>
          <w:numId w:val="13"/>
        </w:numPr>
        <w:tabs>
          <w:tab w:val="left" w:pos="-720"/>
          <w:tab w:val="left" w:pos="360"/>
        </w:tabs>
        <w:jc w:val="both"/>
        <w:rPr>
          <w:rFonts w:asciiTheme="minorHAnsi" w:hAnsiTheme="minorHAnsi" w:cstheme="minorHAnsi"/>
        </w:rPr>
      </w:pPr>
      <w:r w:rsidRPr="00DE17AD">
        <w:rPr>
          <w:rFonts w:asciiTheme="minorHAnsi" w:hAnsiTheme="minorHAnsi" w:cstheme="minorHAnsi"/>
        </w:rPr>
        <w:t xml:space="preserve">Issue Notice of Start of Construction to </w:t>
      </w:r>
      <w:r w:rsidR="00A82DC3">
        <w:rPr>
          <w:rFonts w:asciiTheme="minorHAnsi" w:hAnsiTheme="minorHAnsi" w:cstheme="minorHAnsi"/>
        </w:rPr>
        <w:t>GLO</w:t>
      </w:r>
      <w:r w:rsidRPr="00DE17AD">
        <w:rPr>
          <w:rFonts w:asciiTheme="minorHAnsi" w:hAnsiTheme="minorHAnsi" w:cstheme="minorHAnsi"/>
        </w:rPr>
        <w:t>.</w:t>
      </w:r>
    </w:p>
    <w:p w14:paraId="7E541DEF" w14:textId="77777777" w:rsidR="00FA6C27" w:rsidRPr="00DE17AD" w:rsidRDefault="00FA6C27" w:rsidP="00FA6C27">
      <w:pPr>
        <w:numPr>
          <w:ilvl w:val="0"/>
          <w:numId w:val="13"/>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lastRenderedPageBreak/>
        <w:t>Review weekly payrolls, including compliance follow-ups. Conduct employee interviews.</w:t>
      </w:r>
    </w:p>
    <w:p w14:paraId="7C0D55FA" w14:textId="40986799" w:rsidR="00FA6C27" w:rsidRPr="00DE17AD" w:rsidRDefault="00FA6C27" w:rsidP="00FA6C27">
      <w:pPr>
        <w:numPr>
          <w:ilvl w:val="0"/>
          <w:numId w:val="13"/>
        </w:numPr>
        <w:tabs>
          <w:tab w:val="left" w:pos="-720"/>
          <w:tab w:val="left" w:pos="360"/>
        </w:tabs>
        <w:jc w:val="both"/>
        <w:rPr>
          <w:rFonts w:asciiTheme="minorHAnsi" w:hAnsiTheme="minorHAnsi" w:cstheme="minorHAnsi"/>
        </w:rPr>
      </w:pPr>
      <w:r w:rsidRPr="00DE17AD">
        <w:rPr>
          <w:rFonts w:asciiTheme="minorHAnsi" w:hAnsiTheme="minorHAnsi" w:cstheme="minorHAnsi"/>
        </w:rPr>
        <w:t xml:space="preserve">Process </w:t>
      </w:r>
      <w:proofErr w:type="gramStart"/>
      <w:r w:rsidRPr="00DE17AD">
        <w:rPr>
          <w:rFonts w:asciiTheme="minorHAnsi" w:hAnsiTheme="minorHAnsi" w:cstheme="minorHAnsi"/>
        </w:rPr>
        <w:t>change</w:t>
      </w:r>
      <w:proofErr w:type="gramEnd"/>
      <w:r w:rsidRPr="00DE17AD">
        <w:rPr>
          <w:rFonts w:asciiTheme="minorHAnsi" w:hAnsiTheme="minorHAnsi" w:cstheme="minorHAnsi"/>
        </w:rPr>
        <w:t xml:space="preserve"> orders approved by County and the project engineer and submit to </w:t>
      </w:r>
      <w:r w:rsidR="00A82DC3">
        <w:rPr>
          <w:rFonts w:asciiTheme="minorHAnsi" w:hAnsiTheme="minorHAnsi" w:cstheme="minorHAnsi"/>
        </w:rPr>
        <w:t>GLO</w:t>
      </w:r>
      <w:r w:rsidRPr="00DE17AD">
        <w:rPr>
          <w:rFonts w:asciiTheme="minorHAnsi" w:hAnsiTheme="minorHAnsi" w:cstheme="minorHAnsi"/>
        </w:rPr>
        <w:t xml:space="preserve"> prior to execution with the construction contractor.</w:t>
      </w:r>
    </w:p>
    <w:p w14:paraId="26A85746" w14:textId="5B06CEA8" w:rsidR="00FA6C27" w:rsidRPr="00DE17AD" w:rsidRDefault="00FA6C27" w:rsidP="00FA6C27">
      <w:pPr>
        <w:numPr>
          <w:ilvl w:val="0"/>
          <w:numId w:val="13"/>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 xml:space="preserve">Obtain Certificate of Construction Completion/Final Wage Compliance Report and submit to </w:t>
      </w:r>
      <w:r w:rsidR="00A82DC3">
        <w:rPr>
          <w:rFonts w:asciiTheme="minorHAnsi" w:hAnsiTheme="minorHAnsi" w:cstheme="minorHAnsi"/>
        </w:rPr>
        <w:t>GLO</w:t>
      </w:r>
      <w:r w:rsidRPr="00DE17AD">
        <w:rPr>
          <w:rFonts w:asciiTheme="minorHAnsi" w:hAnsiTheme="minorHAnsi" w:cstheme="minorHAnsi"/>
        </w:rPr>
        <w:t>.</w:t>
      </w:r>
    </w:p>
    <w:p w14:paraId="2328F139" w14:textId="77777777" w:rsidR="00FA6C27" w:rsidRPr="00DE17AD" w:rsidRDefault="00FA6C27" w:rsidP="00FA6C27">
      <w:pPr>
        <w:numPr>
          <w:ilvl w:val="0"/>
          <w:numId w:val="13"/>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Provide general advice and technical assistance to County personnel on implementation of project and regulatory matters.</w:t>
      </w:r>
    </w:p>
    <w:p w14:paraId="74BAD48C" w14:textId="77777777" w:rsidR="00FA6C27" w:rsidRPr="00C9524F" w:rsidRDefault="00FA6C27" w:rsidP="00FA6C27">
      <w:pPr>
        <w:tabs>
          <w:tab w:val="left" w:pos="-720"/>
          <w:tab w:val="left" w:pos="360"/>
        </w:tabs>
        <w:ind w:left="720" w:hanging="720"/>
        <w:jc w:val="both"/>
        <w:rPr>
          <w:rFonts w:asciiTheme="minorHAnsi" w:hAnsiTheme="minorHAnsi" w:cstheme="minorHAnsi"/>
          <w:sz w:val="18"/>
          <w:szCs w:val="18"/>
        </w:rPr>
      </w:pPr>
    </w:p>
    <w:p w14:paraId="3E78EB95" w14:textId="77777777" w:rsidR="00FA6C27" w:rsidRPr="00DE17AD" w:rsidRDefault="00FA6C27" w:rsidP="00FA6C27">
      <w:pPr>
        <w:tabs>
          <w:tab w:val="left" w:pos="-720"/>
          <w:tab w:val="left" w:pos="360"/>
        </w:tabs>
        <w:ind w:left="720" w:hanging="720"/>
        <w:jc w:val="both"/>
        <w:rPr>
          <w:rFonts w:asciiTheme="minorHAnsi" w:hAnsiTheme="minorHAnsi" w:cstheme="minorHAnsi"/>
        </w:rPr>
      </w:pPr>
      <w:r w:rsidRPr="00DE17AD">
        <w:rPr>
          <w:rFonts w:asciiTheme="minorHAnsi" w:hAnsiTheme="minorHAnsi" w:cstheme="minorHAnsi"/>
        </w:rPr>
        <w:t xml:space="preserve">F. </w:t>
      </w:r>
      <w:r w:rsidRPr="00DE17AD">
        <w:rPr>
          <w:rFonts w:asciiTheme="minorHAnsi" w:hAnsiTheme="minorHAnsi" w:cstheme="minorHAnsi"/>
          <w:u w:val="single"/>
        </w:rPr>
        <w:tab/>
        <w:t>Fair Housing / Equal Opportunity</w:t>
      </w:r>
    </w:p>
    <w:p w14:paraId="3FF27C2F" w14:textId="77777777" w:rsidR="00FA6C27" w:rsidRPr="00DE17AD" w:rsidRDefault="00FA6C27" w:rsidP="00FA6C27">
      <w:pPr>
        <w:numPr>
          <w:ilvl w:val="0"/>
          <w:numId w:val="14"/>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Assist the County in developing, implementing and documenting new activities to affirmatively further fair housing during the contract period.</w:t>
      </w:r>
    </w:p>
    <w:p w14:paraId="5492F4BC" w14:textId="77777777" w:rsidR="00FA6C27" w:rsidRPr="00DE17AD" w:rsidRDefault="00FA6C27" w:rsidP="00FA6C27">
      <w:pPr>
        <w:numPr>
          <w:ilvl w:val="0"/>
          <w:numId w:val="15"/>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Maintain documentation of all project beneficiaries by ethnicity and gender.</w:t>
      </w:r>
    </w:p>
    <w:p w14:paraId="24C3AC16" w14:textId="77777777" w:rsidR="00FA6C27" w:rsidRPr="00DE17AD" w:rsidRDefault="00FA6C27" w:rsidP="00FA6C27">
      <w:pPr>
        <w:numPr>
          <w:ilvl w:val="0"/>
          <w:numId w:val="15"/>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Assist with the development and administration of the Citizen Participation Plan per 24 CFR Part 91, including grievance procedures.</w:t>
      </w:r>
    </w:p>
    <w:p w14:paraId="01AD8F07" w14:textId="77777777" w:rsidR="00FA6C27" w:rsidRPr="00DE17AD" w:rsidRDefault="00FA6C27" w:rsidP="00FA6C27">
      <w:pPr>
        <w:numPr>
          <w:ilvl w:val="0"/>
          <w:numId w:val="15"/>
        </w:numPr>
        <w:tabs>
          <w:tab w:val="left" w:pos="-720"/>
          <w:tab w:val="left" w:pos="360"/>
        </w:tabs>
        <w:jc w:val="both"/>
        <w:rPr>
          <w:rFonts w:asciiTheme="minorHAnsi" w:hAnsiTheme="minorHAnsi" w:cstheme="minorHAnsi"/>
        </w:rPr>
      </w:pPr>
      <w:r w:rsidRPr="00DE17AD">
        <w:rPr>
          <w:rFonts w:asciiTheme="minorHAnsi" w:hAnsiTheme="minorHAnsi" w:cstheme="minorHAnsi"/>
        </w:rPr>
        <w:t xml:space="preserve">Assist with Section 3 requirements per 24 CFR Part 135. </w:t>
      </w:r>
    </w:p>
    <w:p w14:paraId="7A54BA82" w14:textId="77777777" w:rsidR="00FA6C27" w:rsidRPr="00DE17AD" w:rsidRDefault="00FA6C27" w:rsidP="00FA6C27">
      <w:pPr>
        <w:numPr>
          <w:ilvl w:val="0"/>
          <w:numId w:val="15"/>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Prepare all Section 504 requirements per 24 CFR Part 8.</w:t>
      </w:r>
    </w:p>
    <w:p w14:paraId="1F840B8F" w14:textId="77777777" w:rsidR="00FA6C27" w:rsidRPr="00DE17AD" w:rsidRDefault="00FA6C27" w:rsidP="00FA6C27">
      <w:pPr>
        <w:numPr>
          <w:ilvl w:val="0"/>
          <w:numId w:val="15"/>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Provide all applicable equal opportunity provisions and certifications for inclusion in bid packet.</w:t>
      </w:r>
    </w:p>
    <w:p w14:paraId="27BC40F2" w14:textId="77777777" w:rsidR="00FA6C27" w:rsidRPr="00DE17AD" w:rsidRDefault="00FA6C27" w:rsidP="00FA6C27">
      <w:pPr>
        <w:numPr>
          <w:ilvl w:val="0"/>
          <w:numId w:val="15"/>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Ensure adoption of Excessive Force provision per 24 CFR Part 91.</w:t>
      </w:r>
    </w:p>
    <w:p w14:paraId="7C144F24" w14:textId="77777777" w:rsidR="00FA6C27" w:rsidRPr="00DE17AD" w:rsidRDefault="00FA6C27" w:rsidP="00FA6C27">
      <w:pPr>
        <w:numPr>
          <w:ilvl w:val="0"/>
          <w:numId w:val="15"/>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 xml:space="preserve">Ensure the adequate publication of required notices.  </w:t>
      </w:r>
    </w:p>
    <w:p w14:paraId="322D0001" w14:textId="77777777" w:rsidR="00FA6C27" w:rsidRPr="00C9524F" w:rsidRDefault="00FA6C27" w:rsidP="00FA6C27">
      <w:pPr>
        <w:tabs>
          <w:tab w:val="left" w:pos="-720"/>
          <w:tab w:val="left" w:pos="360"/>
          <w:tab w:val="left" w:pos="720"/>
        </w:tabs>
        <w:ind w:left="720"/>
        <w:jc w:val="both"/>
        <w:rPr>
          <w:rFonts w:asciiTheme="minorHAnsi" w:hAnsiTheme="minorHAnsi" w:cstheme="minorHAnsi"/>
          <w:sz w:val="18"/>
          <w:szCs w:val="18"/>
        </w:rPr>
      </w:pPr>
    </w:p>
    <w:p w14:paraId="0365FDCF" w14:textId="77777777" w:rsidR="00FA6C27" w:rsidRPr="00DE17AD" w:rsidRDefault="00FA6C27" w:rsidP="00FA6C27">
      <w:pPr>
        <w:tabs>
          <w:tab w:val="left" w:pos="-720"/>
          <w:tab w:val="left" w:pos="360"/>
        </w:tabs>
        <w:ind w:left="720" w:hanging="720"/>
        <w:jc w:val="both"/>
        <w:rPr>
          <w:rFonts w:asciiTheme="minorHAnsi" w:hAnsiTheme="minorHAnsi" w:cstheme="minorHAnsi"/>
          <w:u w:val="single"/>
        </w:rPr>
      </w:pPr>
      <w:r w:rsidRPr="00DE17AD">
        <w:rPr>
          <w:rFonts w:asciiTheme="minorHAnsi" w:hAnsiTheme="minorHAnsi" w:cstheme="minorHAnsi"/>
        </w:rPr>
        <w:t xml:space="preserve">G. </w:t>
      </w:r>
      <w:r w:rsidRPr="00DE17AD">
        <w:rPr>
          <w:rFonts w:asciiTheme="minorHAnsi" w:hAnsiTheme="minorHAnsi" w:cstheme="minorHAnsi"/>
        </w:rPr>
        <w:tab/>
      </w:r>
      <w:r w:rsidRPr="00DE17AD">
        <w:rPr>
          <w:rFonts w:asciiTheme="minorHAnsi" w:hAnsiTheme="minorHAnsi" w:cstheme="minorHAnsi"/>
          <w:u w:val="single"/>
        </w:rPr>
        <w:t>Relocation</w:t>
      </w:r>
    </w:p>
    <w:p w14:paraId="7AC6A0B3" w14:textId="4DE881D4" w:rsidR="00FA6C27" w:rsidRPr="00DE17AD" w:rsidRDefault="00FA6C27" w:rsidP="00FA6C27">
      <w:pPr>
        <w:numPr>
          <w:ilvl w:val="0"/>
          <w:numId w:val="16"/>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 xml:space="preserve">Prepare and submit local relocation guidelines to </w:t>
      </w:r>
      <w:r w:rsidR="00A82DC3">
        <w:rPr>
          <w:rFonts w:asciiTheme="minorHAnsi" w:hAnsiTheme="minorHAnsi" w:cstheme="minorHAnsi"/>
        </w:rPr>
        <w:t>GLO</w:t>
      </w:r>
      <w:r w:rsidRPr="00DE17AD">
        <w:rPr>
          <w:rFonts w:asciiTheme="minorHAnsi" w:hAnsiTheme="minorHAnsi" w:cstheme="minorHAnsi"/>
        </w:rPr>
        <w:t xml:space="preserve"> for approval.</w:t>
      </w:r>
    </w:p>
    <w:p w14:paraId="310FDD34" w14:textId="77777777" w:rsidR="00FA6C27" w:rsidRPr="00DE17AD" w:rsidRDefault="00FA6C27" w:rsidP="00FA6C27">
      <w:pPr>
        <w:numPr>
          <w:ilvl w:val="0"/>
          <w:numId w:val="17"/>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 xml:space="preserve">Assist County in identifying individuals to be relocated and prepare appropriate notices. </w:t>
      </w:r>
    </w:p>
    <w:p w14:paraId="48A5D634" w14:textId="77777777" w:rsidR="00FA6C27" w:rsidRPr="00DE17AD" w:rsidRDefault="00FA6C27" w:rsidP="00FA6C27">
      <w:pPr>
        <w:numPr>
          <w:ilvl w:val="0"/>
          <w:numId w:val="17"/>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 xml:space="preserve">Interview relocatees and identify assistance needs. </w:t>
      </w:r>
    </w:p>
    <w:p w14:paraId="1D175937" w14:textId="77777777" w:rsidR="00FA6C27" w:rsidRPr="00DE17AD" w:rsidRDefault="00FA6C27" w:rsidP="00FA6C27">
      <w:pPr>
        <w:numPr>
          <w:ilvl w:val="0"/>
          <w:numId w:val="17"/>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Maintain a relocation record for each individual/family.</w:t>
      </w:r>
    </w:p>
    <w:p w14:paraId="23C66208" w14:textId="77777777" w:rsidR="00FA6C27" w:rsidRPr="00DE17AD" w:rsidRDefault="00FA6C27" w:rsidP="00FA6C27">
      <w:pPr>
        <w:numPr>
          <w:ilvl w:val="0"/>
          <w:numId w:val="17"/>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 xml:space="preserve">Provide education/assistance to relocatees. </w:t>
      </w:r>
    </w:p>
    <w:p w14:paraId="0CAB9896" w14:textId="77777777" w:rsidR="00FA6C27" w:rsidRPr="00DE17AD" w:rsidRDefault="00FA6C27" w:rsidP="00FA6C27">
      <w:pPr>
        <w:numPr>
          <w:ilvl w:val="0"/>
          <w:numId w:val="17"/>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 xml:space="preserve">Inventory local available housing resources and maintain a referral list. </w:t>
      </w:r>
    </w:p>
    <w:p w14:paraId="2E097781" w14:textId="77777777" w:rsidR="00FA6C27" w:rsidRPr="00DE17AD" w:rsidRDefault="00FA6C27" w:rsidP="00FA6C27">
      <w:pPr>
        <w:numPr>
          <w:ilvl w:val="0"/>
          <w:numId w:val="17"/>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Issue appropriate notices to relocatees.</w:t>
      </w:r>
    </w:p>
    <w:p w14:paraId="3C3A4E81" w14:textId="77777777" w:rsidR="00FA6C27" w:rsidRPr="00DE17AD" w:rsidRDefault="00FA6C27" w:rsidP="00FA6C27">
      <w:pPr>
        <w:numPr>
          <w:ilvl w:val="0"/>
          <w:numId w:val="17"/>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Ensure that all payments are made in a timely manner.</w:t>
      </w:r>
    </w:p>
    <w:p w14:paraId="23E27F03" w14:textId="77777777" w:rsidR="00FA6C27" w:rsidRPr="00C9524F" w:rsidRDefault="00FA6C27" w:rsidP="00FA6C27">
      <w:pPr>
        <w:tabs>
          <w:tab w:val="left" w:pos="-720"/>
          <w:tab w:val="left" w:pos="360"/>
        </w:tabs>
        <w:ind w:left="720" w:hanging="720"/>
        <w:jc w:val="both"/>
        <w:rPr>
          <w:rFonts w:asciiTheme="minorHAnsi" w:hAnsiTheme="minorHAnsi" w:cstheme="minorHAnsi"/>
          <w:sz w:val="20"/>
          <w:szCs w:val="20"/>
        </w:rPr>
      </w:pPr>
    </w:p>
    <w:p w14:paraId="432F48E4" w14:textId="77777777" w:rsidR="00FA6C27" w:rsidRPr="00DE17AD" w:rsidRDefault="00FA6C27" w:rsidP="00FA6C27">
      <w:pPr>
        <w:tabs>
          <w:tab w:val="left" w:pos="-720"/>
          <w:tab w:val="left" w:pos="360"/>
        </w:tabs>
        <w:ind w:left="720" w:hanging="720"/>
        <w:jc w:val="both"/>
        <w:rPr>
          <w:rFonts w:asciiTheme="minorHAnsi" w:hAnsiTheme="minorHAnsi" w:cstheme="minorHAnsi"/>
        </w:rPr>
      </w:pPr>
      <w:r w:rsidRPr="00DE17AD">
        <w:rPr>
          <w:rFonts w:asciiTheme="minorHAnsi" w:hAnsiTheme="minorHAnsi" w:cstheme="minorHAnsi"/>
        </w:rPr>
        <w:t>H.</w:t>
      </w:r>
      <w:r w:rsidRPr="00DE17AD">
        <w:rPr>
          <w:rFonts w:asciiTheme="minorHAnsi" w:hAnsiTheme="minorHAnsi" w:cstheme="minorHAnsi"/>
        </w:rPr>
        <w:tab/>
      </w:r>
      <w:r w:rsidRPr="00DE17AD">
        <w:rPr>
          <w:rFonts w:asciiTheme="minorHAnsi" w:hAnsiTheme="minorHAnsi" w:cstheme="minorHAnsi"/>
          <w:u w:val="single"/>
        </w:rPr>
        <w:t>Rehabilitation of Private Property</w:t>
      </w:r>
    </w:p>
    <w:p w14:paraId="080C3284" w14:textId="2D535EB4" w:rsidR="00FA6C27" w:rsidRPr="00DE17AD" w:rsidRDefault="00FA6C27" w:rsidP="00FA6C27">
      <w:pPr>
        <w:numPr>
          <w:ilvl w:val="0"/>
          <w:numId w:val="18"/>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 xml:space="preserve">Prepare and submit local rehabilitation guidelines to </w:t>
      </w:r>
      <w:r w:rsidR="00A82DC3">
        <w:rPr>
          <w:rFonts w:asciiTheme="minorHAnsi" w:hAnsiTheme="minorHAnsi" w:cstheme="minorHAnsi"/>
        </w:rPr>
        <w:t>GLO</w:t>
      </w:r>
      <w:r w:rsidRPr="00DE17AD">
        <w:rPr>
          <w:rFonts w:asciiTheme="minorHAnsi" w:hAnsiTheme="minorHAnsi" w:cstheme="minorHAnsi"/>
        </w:rPr>
        <w:t xml:space="preserve"> for approval. </w:t>
      </w:r>
    </w:p>
    <w:p w14:paraId="56FAA3B4" w14:textId="2566ED5E" w:rsidR="00FA6C27" w:rsidRPr="00DE17AD" w:rsidRDefault="00FA6C27" w:rsidP="00FA6C27">
      <w:pPr>
        <w:numPr>
          <w:ilvl w:val="0"/>
          <w:numId w:val="19"/>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 xml:space="preserve">Assist County in establishing escrow account and obtaining </w:t>
      </w:r>
      <w:r w:rsidR="00A82DC3">
        <w:rPr>
          <w:rFonts w:asciiTheme="minorHAnsi" w:hAnsiTheme="minorHAnsi" w:cstheme="minorHAnsi"/>
        </w:rPr>
        <w:t>GLO</w:t>
      </w:r>
      <w:r w:rsidRPr="00DE17AD">
        <w:rPr>
          <w:rFonts w:asciiTheme="minorHAnsi" w:hAnsiTheme="minorHAnsi" w:cstheme="minorHAnsi"/>
        </w:rPr>
        <w:t xml:space="preserve"> approval. </w:t>
      </w:r>
    </w:p>
    <w:p w14:paraId="6867219B" w14:textId="77777777" w:rsidR="00FA6C27" w:rsidRPr="00DE17AD" w:rsidRDefault="00FA6C27" w:rsidP="00FA6C27">
      <w:pPr>
        <w:numPr>
          <w:ilvl w:val="0"/>
          <w:numId w:val="19"/>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Develop outreach and necessary application processing/verification forms.</w:t>
      </w:r>
    </w:p>
    <w:p w14:paraId="578122C1" w14:textId="77777777" w:rsidR="00FA6C27" w:rsidRPr="00DE17AD" w:rsidRDefault="00FA6C27" w:rsidP="00FA6C27">
      <w:pPr>
        <w:numPr>
          <w:ilvl w:val="0"/>
          <w:numId w:val="19"/>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Screen applicants.</w:t>
      </w:r>
    </w:p>
    <w:p w14:paraId="101F3217" w14:textId="77777777" w:rsidR="00FA6C27" w:rsidRPr="00DE17AD" w:rsidRDefault="00FA6C27" w:rsidP="00FA6C27">
      <w:pPr>
        <w:numPr>
          <w:ilvl w:val="0"/>
          <w:numId w:val="19"/>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 xml:space="preserve">Prepare work write-ups and cost estimates. </w:t>
      </w:r>
    </w:p>
    <w:p w14:paraId="17D14605" w14:textId="77777777" w:rsidR="00FA6C27" w:rsidRPr="00DE17AD" w:rsidRDefault="00FA6C27" w:rsidP="00FA6C27">
      <w:pPr>
        <w:numPr>
          <w:ilvl w:val="0"/>
          <w:numId w:val="19"/>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Issue Notice to Proceed to construction contractor(s).</w:t>
      </w:r>
    </w:p>
    <w:p w14:paraId="5277E0FE" w14:textId="77777777" w:rsidR="00FA6C27" w:rsidRPr="00DE17AD" w:rsidRDefault="00FA6C27" w:rsidP="00FA6C27">
      <w:pPr>
        <w:numPr>
          <w:ilvl w:val="0"/>
          <w:numId w:val="19"/>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 xml:space="preserve">Conduct interim/final inspections, process final contract documents, and maintain a record of beneficiaries. </w:t>
      </w:r>
    </w:p>
    <w:p w14:paraId="5BFF4C6F" w14:textId="1F5039D4" w:rsidR="00FA6C27" w:rsidRPr="00DE17AD" w:rsidRDefault="00FA6C27" w:rsidP="00FA6C27">
      <w:pPr>
        <w:numPr>
          <w:ilvl w:val="0"/>
          <w:numId w:val="19"/>
        </w:numPr>
        <w:tabs>
          <w:tab w:val="left" w:pos="-720"/>
          <w:tab w:val="left" w:pos="360"/>
        </w:tabs>
        <w:jc w:val="both"/>
        <w:rPr>
          <w:rFonts w:asciiTheme="minorHAnsi" w:hAnsiTheme="minorHAnsi" w:cstheme="minorHAnsi"/>
        </w:rPr>
      </w:pPr>
      <w:r w:rsidRPr="00DE17AD">
        <w:rPr>
          <w:rFonts w:asciiTheme="minorHAnsi" w:hAnsiTheme="minorHAnsi" w:cstheme="minorHAnsi"/>
        </w:rPr>
        <w:t xml:space="preserve">Maintain client files following </w:t>
      </w:r>
      <w:r w:rsidR="00A82DC3">
        <w:rPr>
          <w:rFonts w:asciiTheme="minorHAnsi" w:hAnsiTheme="minorHAnsi" w:cstheme="minorHAnsi"/>
        </w:rPr>
        <w:t>GLO</w:t>
      </w:r>
      <w:r w:rsidRPr="00DE17AD">
        <w:rPr>
          <w:rFonts w:asciiTheme="minorHAnsi" w:hAnsiTheme="minorHAnsi" w:cstheme="minorHAnsi"/>
        </w:rPr>
        <w:t xml:space="preserve"> requirements.</w:t>
      </w:r>
    </w:p>
    <w:p w14:paraId="6C242832" w14:textId="77777777" w:rsidR="00FA6C27" w:rsidRPr="00C9524F" w:rsidRDefault="00FA6C27" w:rsidP="00FA6C27">
      <w:pPr>
        <w:tabs>
          <w:tab w:val="left" w:pos="-720"/>
          <w:tab w:val="left" w:pos="360"/>
        </w:tabs>
        <w:ind w:left="720" w:hanging="720"/>
        <w:jc w:val="both"/>
        <w:rPr>
          <w:rFonts w:asciiTheme="minorHAnsi" w:hAnsiTheme="minorHAnsi" w:cstheme="minorHAnsi"/>
          <w:sz w:val="20"/>
          <w:szCs w:val="20"/>
        </w:rPr>
      </w:pPr>
    </w:p>
    <w:p w14:paraId="4226F941" w14:textId="77777777" w:rsidR="00FA6C27" w:rsidRPr="00DE17AD" w:rsidRDefault="00FA6C27" w:rsidP="00FA6C27">
      <w:pPr>
        <w:tabs>
          <w:tab w:val="left" w:pos="-720"/>
          <w:tab w:val="left" w:pos="360"/>
        </w:tabs>
        <w:ind w:left="720" w:hanging="720"/>
        <w:jc w:val="both"/>
        <w:rPr>
          <w:rFonts w:asciiTheme="minorHAnsi" w:hAnsiTheme="minorHAnsi" w:cstheme="minorHAnsi"/>
        </w:rPr>
      </w:pPr>
      <w:r w:rsidRPr="00DE17AD">
        <w:rPr>
          <w:rFonts w:asciiTheme="minorHAnsi" w:hAnsiTheme="minorHAnsi" w:cstheme="minorHAnsi"/>
        </w:rPr>
        <w:t xml:space="preserve">I. </w:t>
      </w:r>
      <w:r w:rsidRPr="00DE17AD">
        <w:rPr>
          <w:rFonts w:asciiTheme="minorHAnsi" w:hAnsiTheme="minorHAnsi" w:cstheme="minorHAnsi"/>
        </w:rPr>
        <w:tab/>
      </w:r>
      <w:r w:rsidRPr="00DE17AD">
        <w:rPr>
          <w:rFonts w:asciiTheme="minorHAnsi" w:hAnsiTheme="minorHAnsi" w:cstheme="minorHAnsi"/>
          <w:u w:val="single"/>
        </w:rPr>
        <w:t>Audit / Close</w:t>
      </w:r>
      <w:r w:rsidRPr="00DE17AD">
        <w:rPr>
          <w:rFonts w:asciiTheme="minorHAnsi" w:hAnsiTheme="minorHAnsi" w:cstheme="minorHAnsi"/>
          <w:u w:val="single"/>
        </w:rPr>
        <w:noBreakHyphen/>
        <w:t>out Procedures</w:t>
      </w:r>
    </w:p>
    <w:p w14:paraId="6C350C73" w14:textId="77777777" w:rsidR="00FA6C27" w:rsidRPr="00DE17AD" w:rsidRDefault="00FA6C27" w:rsidP="00FA6C27">
      <w:pPr>
        <w:numPr>
          <w:ilvl w:val="0"/>
          <w:numId w:val="20"/>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 xml:space="preserve">Prepare the final Project Completion Report, including the General Report, Recipient Beneficiary Report, Final Financial Interest Report, and any required documentation regarding citizen participation/equal rights/fair housing and Certificate of Completion. </w:t>
      </w:r>
    </w:p>
    <w:p w14:paraId="4A2B8FD0" w14:textId="77777777" w:rsidR="00FA6C27" w:rsidRPr="00DE17AD" w:rsidRDefault="00FA6C27" w:rsidP="00FA6C27">
      <w:pPr>
        <w:numPr>
          <w:ilvl w:val="0"/>
          <w:numId w:val="21"/>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 xml:space="preserve">Assist County in resolving any monitoring and audit findings. </w:t>
      </w:r>
    </w:p>
    <w:p w14:paraId="3BD860D3" w14:textId="77777777" w:rsidR="004A3198" w:rsidRDefault="00FA6C27" w:rsidP="004A3198">
      <w:pPr>
        <w:numPr>
          <w:ilvl w:val="0"/>
          <w:numId w:val="21"/>
        </w:numPr>
        <w:tabs>
          <w:tab w:val="left" w:pos="-720"/>
          <w:tab w:val="left" w:pos="360"/>
          <w:tab w:val="left" w:pos="720"/>
        </w:tabs>
        <w:jc w:val="both"/>
        <w:rPr>
          <w:rFonts w:asciiTheme="minorHAnsi" w:hAnsiTheme="minorHAnsi" w:cstheme="minorHAnsi"/>
        </w:rPr>
      </w:pPr>
      <w:r w:rsidRPr="00DE17AD">
        <w:rPr>
          <w:rFonts w:asciiTheme="minorHAnsi" w:hAnsiTheme="minorHAnsi" w:cstheme="minorHAnsi"/>
        </w:rPr>
        <w:t xml:space="preserve">Assist County in resolving any </w:t>
      </w:r>
      <w:r w:rsidR="00C9524F" w:rsidRPr="00DE17AD">
        <w:rPr>
          <w:rFonts w:asciiTheme="minorHAnsi" w:hAnsiTheme="minorHAnsi" w:cstheme="minorHAnsi"/>
        </w:rPr>
        <w:t>third-party</w:t>
      </w:r>
      <w:r w:rsidRPr="00DE17AD">
        <w:rPr>
          <w:rFonts w:asciiTheme="minorHAnsi" w:hAnsiTheme="minorHAnsi" w:cstheme="minorHAnsi"/>
        </w:rPr>
        <w:t xml:space="preserve"> claims.</w:t>
      </w:r>
    </w:p>
    <w:p w14:paraId="54B2F92E" w14:textId="1D6EB9BE" w:rsidR="00FA6C27" w:rsidRPr="004A3198" w:rsidRDefault="00FA6C27" w:rsidP="004A3198">
      <w:pPr>
        <w:numPr>
          <w:ilvl w:val="0"/>
          <w:numId w:val="21"/>
        </w:numPr>
        <w:tabs>
          <w:tab w:val="left" w:pos="-720"/>
          <w:tab w:val="left" w:pos="360"/>
          <w:tab w:val="left" w:pos="720"/>
        </w:tabs>
        <w:jc w:val="both"/>
        <w:rPr>
          <w:rFonts w:asciiTheme="minorHAnsi" w:hAnsiTheme="minorHAnsi" w:cstheme="minorHAnsi"/>
        </w:rPr>
      </w:pPr>
      <w:r w:rsidRPr="004A3198">
        <w:rPr>
          <w:rFonts w:asciiTheme="minorHAnsi" w:hAnsiTheme="minorHAnsi" w:cstheme="minorHAnsi"/>
        </w:rPr>
        <w:t xml:space="preserve">Provide auditor with </w:t>
      </w:r>
      <w:r w:rsidR="004D15B9" w:rsidRPr="004A3198">
        <w:rPr>
          <w:rFonts w:asciiTheme="minorHAnsi" w:hAnsiTheme="minorHAnsi" w:cstheme="minorHAnsi"/>
        </w:rPr>
        <w:t xml:space="preserve">Resilient Communities Program </w:t>
      </w:r>
      <w:r w:rsidR="00E461DE" w:rsidRPr="004A3198">
        <w:rPr>
          <w:rFonts w:asciiTheme="minorHAnsi" w:hAnsiTheme="minorHAnsi" w:cstheme="minorHAnsi"/>
        </w:rPr>
        <w:t>(RCP)</w:t>
      </w:r>
      <w:r w:rsidR="004D15B9" w:rsidRPr="004A3198">
        <w:rPr>
          <w:rFonts w:asciiTheme="minorHAnsi" w:hAnsiTheme="minorHAnsi" w:cstheme="minorHAnsi"/>
        </w:rPr>
        <w:t xml:space="preserve"> </w:t>
      </w:r>
      <w:r w:rsidRPr="004A3198">
        <w:rPr>
          <w:rFonts w:asciiTheme="minorHAnsi" w:hAnsiTheme="minorHAnsi" w:cstheme="minorHAnsi"/>
        </w:rPr>
        <w:t xml:space="preserve">audit guidelines. </w:t>
      </w:r>
    </w:p>
    <w:p w14:paraId="710E4CCC" w14:textId="77777777" w:rsidR="00FA6C27" w:rsidRPr="00DE17AD" w:rsidRDefault="00FA6C27" w:rsidP="004A3198">
      <w:pPr>
        <w:tabs>
          <w:tab w:val="center" w:pos="4680"/>
        </w:tabs>
        <w:jc w:val="center"/>
        <w:rPr>
          <w:rFonts w:asciiTheme="minorHAnsi" w:hAnsiTheme="minorHAnsi" w:cstheme="minorHAnsi"/>
          <w:b/>
        </w:rPr>
      </w:pPr>
      <w:r w:rsidRPr="00DE17AD">
        <w:rPr>
          <w:rFonts w:asciiTheme="minorHAnsi" w:hAnsiTheme="minorHAnsi" w:cstheme="minorHAnsi"/>
          <w:b/>
          <w:u w:val="single"/>
        </w:rPr>
        <w:br w:type="page"/>
      </w:r>
      <w:r w:rsidRPr="00DE17AD">
        <w:rPr>
          <w:rFonts w:asciiTheme="minorHAnsi" w:hAnsiTheme="minorHAnsi" w:cstheme="minorHAnsi"/>
          <w:b/>
        </w:rPr>
        <w:lastRenderedPageBreak/>
        <w:t xml:space="preserve"> PART III </w:t>
      </w:r>
    </w:p>
    <w:p w14:paraId="4CA52E50" w14:textId="77777777" w:rsidR="00FA6C27" w:rsidRPr="003F06F3" w:rsidRDefault="00FA6C27" w:rsidP="004A3198">
      <w:pPr>
        <w:tabs>
          <w:tab w:val="center" w:pos="4680"/>
        </w:tabs>
        <w:jc w:val="center"/>
        <w:rPr>
          <w:rFonts w:asciiTheme="minorHAnsi" w:hAnsiTheme="minorHAnsi" w:cstheme="minorHAnsi"/>
        </w:rPr>
      </w:pPr>
      <w:r w:rsidRPr="003F06F3">
        <w:rPr>
          <w:rFonts w:asciiTheme="minorHAnsi" w:hAnsiTheme="minorHAnsi" w:cstheme="minorHAnsi"/>
          <w:b/>
        </w:rPr>
        <w:t>PAYMENT SCHEDULE</w:t>
      </w:r>
    </w:p>
    <w:p w14:paraId="77EE84CE" w14:textId="77777777" w:rsidR="00FA6C27" w:rsidRPr="00DE17AD" w:rsidRDefault="00FA6C27" w:rsidP="00FA6C27">
      <w:pPr>
        <w:tabs>
          <w:tab w:val="left" w:pos="-720"/>
        </w:tabs>
        <w:spacing w:after="60"/>
        <w:jc w:val="both"/>
        <w:rPr>
          <w:rFonts w:asciiTheme="minorHAnsi" w:hAnsiTheme="minorHAnsi" w:cstheme="minorHAnsi"/>
        </w:rPr>
      </w:pPr>
    </w:p>
    <w:p w14:paraId="1469D98F" w14:textId="77777777" w:rsidR="00FA6C27" w:rsidRPr="00DE17AD" w:rsidRDefault="00FA6C27" w:rsidP="00FA6C27">
      <w:pPr>
        <w:tabs>
          <w:tab w:val="left" w:pos="-720"/>
        </w:tabs>
        <w:spacing w:after="60"/>
        <w:jc w:val="both"/>
        <w:rPr>
          <w:rFonts w:asciiTheme="minorHAnsi" w:hAnsiTheme="minorHAnsi" w:cstheme="minorHAnsi"/>
        </w:rPr>
      </w:pPr>
      <w:r w:rsidRPr="00DE17AD">
        <w:rPr>
          <w:rFonts w:asciiTheme="minorHAnsi" w:hAnsiTheme="minorHAnsi" w:cstheme="minorHAnsi"/>
        </w:rPr>
        <w:t>County shall reimburse</w:t>
      </w:r>
      <w:r w:rsidRPr="00DE17AD">
        <w:rPr>
          <w:rFonts w:asciiTheme="minorHAnsi" w:hAnsiTheme="minorHAnsi" w:cstheme="minorHAnsi"/>
          <w:u w:val="single"/>
        </w:rPr>
        <w:t xml:space="preserve"> (Contractor) </w:t>
      </w:r>
      <w:r w:rsidRPr="00DE17AD">
        <w:rPr>
          <w:rFonts w:asciiTheme="minorHAnsi" w:hAnsiTheme="minorHAnsi" w:cstheme="minorHAnsi"/>
        </w:rPr>
        <w:t>for management/administrative services provided for completion of the following project milestones per the following percentages of the maximum contract amount:</w:t>
      </w:r>
    </w:p>
    <w:tbl>
      <w:tblPr>
        <w:tblW w:w="0" w:type="auto"/>
        <w:tblBorders>
          <w:top w:val="single" w:sz="4" w:space="0" w:color="auto"/>
        </w:tblBorders>
        <w:tblLayout w:type="fixed"/>
        <w:tblLook w:val="0000" w:firstRow="0" w:lastRow="0" w:firstColumn="0" w:lastColumn="0" w:noHBand="0" w:noVBand="0"/>
      </w:tblPr>
      <w:tblGrid>
        <w:gridCol w:w="468"/>
        <w:gridCol w:w="6840"/>
        <w:gridCol w:w="270"/>
        <w:gridCol w:w="1260"/>
      </w:tblGrid>
      <w:tr w:rsidR="00FA6C27" w:rsidRPr="00DE17AD" w14:paraId="26AC978D" w14:textId="77777777" w:rsidTr="00B72786">
        <w:tc>
          <w:tcPr>
            <w:tcW w:w="468" w:type="dxa"/>
          </w:tcPr>
          <w:p w14:paraId="3BCC0D34" w14:textId="77777777" w:rsidR="00FA6C27" w:rsidRPr="00DE17AD" w:rsidRDefault="00FA6C27" w:rsidP="00B72786">
            <w:pPr>
              <w:tabs>
                <w:tab w:val="left" w:pos="-720"/>
              </w:tabs>
              <w:spacing w:after="60"/>
              <w:jc w:val="both"/>
              <w:rPr>
                <w:rFonts w:asciiTheme="minorHAnsi" w:hAnsiTheme="minorHAnsi" w:cstheme="minorHAnsi"/>
                <w:b/>
              </w:rPr>
            </w:pPr>
          </w:p>
        </w:tc>
        <w:tc>
          <w:tcPr>
            <w:tcW w:w="6840" w:type="dxa"/>
          </w:tcPr>
          <w:p w14:paraId="1E235DF5" w14:textId="77777777" w:rsidR="00FA6C27" w:rsidRPr="00956FB9" w:rsidRDefault="00FA6C27" w:rsidP="00B72786">
            <w:pPr>
              <w:tabs>
                <w:tab w:val="left" w:pos="-720"/>
              </w:tabs>
              <w:spacing w:after="60"/>
              <w:jc w:val="center"/>
              <w:rPr>
                <w:rFonts w:asciiTheme="minorHAnsi" w:hAnsiTheme="minorHAnsi" w:cstheme="minorHAnsi"/>
                <w:b/>
              </w:rPr>
            </w:pPr>
          </w:p>
          <w:p w14:paraId="4DD84038" w14:textId="77777777" w:rsidR="00FA6C27" w:rsidRPr="00956FB9" w:rsidRDefault="00FA6C27" w:rsidP="00B72786">
            <w:pPr>
              <w:tabs>
                <w:tab w:val="left" w:pos="-720"/>
              </w:tabs>
              <w:spacing w:after="60"/>
              <w:jc w:val="center"/>
              <w:rPr>
                <w:rFonts w:asciiTheme="minorHAnsi" w:hAnsiTheme="minorHAnsi" w:cstheme="minorHAnsi"/>
                <w:b/>
              </w:rPr>
            </w:pPr>
            <w:r w:rsidRPr="00956FB9">
              <w:rPr>
                <w:rFonts w:asciiTheme="minorHAnsi" w:hAnsiTheme="minorHAnsi" w:cstheme="minorHAnsi"/>
                <w:b/>
              </w:rPr>
              <w:t>Milestone / Task</w:t>
            </w:r>
          </w:p>
        </w:tc>
        <w:tc>
          <w:tcPr>
            <w:tcW w:w="270" w:type="dxa"/>
          </w:tcPr>
          <w:p w14:paraId="7C24715E" w14:textId="77777777" w:rsidR="00FA6C27" w:rsidRPr="00956FB9" w:rsidRDefault="00FA6C27" w:rsidP="00B72786">
            <w:pPr>
              <w:tabs>
                <w:tab w:val="left" w:pos="-720"/>
              </w:tabs>
              <w:spacing w:after="60"/>
              <w:jc w:val="center"/>
              <w:rPr>
                <w:rFonts w:asciiTheme="minorHAnsi" w:hAnsiTheme="minorHAnsi" w:cstheme="minorHAnsi"/>
                <w:b/>
              </w:rPr>
            </w:pPr>
          </w:p>
        </w:tc>
        <w:tc>
          <w:tcPr>
            <w:tcW w:w="1260" w:type="dxa"/>
          </w:tcPr>
          <w:p w14:paraId="1D1E18DD" w14:textId="77777777" w:rsidR="00FA6C27" w:rsidRPr="00956FB9" w:rsidRDefault="00FA6C27" w:rsidP="00B72786">
            <w:pPr>
              <w:tabs>
                <w:tab w:val="left" w:pos="-720"/>
              </w:tabs>
              <w:spacing w:after="60"/>
              <w:jc w:val="center"/>
              <w:rPr>
                <w:rFonts w:asciiTheme="minorHAnsi" w:hAnsiTheme="minorHAnsi" w:cstheme="minorHAnsi"/>
                <w:b/>
              </w:rPr>
            </w:pPr>
            <w:r w:rsidRPr="00956FB9">
              <w:rPr>
                <w:rFonts w:asciiTheme="minorHAnsi" w:hAnsiTheme="minorHAnsi" w:cstheme="minorHAnsi"/>
                <w:b/>
              </w:rPr>
              <w:t>% of Contract Fee</w:t>
            </w:r>
          </w:p>
        </w:tc>
      </w:tr>
      <w:tr w:rsidR="00FA6C27" w:rsidRPr="00DE17AD" w14:paraId="0F4CC965" w14:textId="77777777" w:rsidTr="00B72786">
        <w:tc>
          <w:tcPr>
            <w:tcW w:w="468" w:type="dxa"/>
          </w:tcPr>
          <w:p w14:paraId="463EB7B7" w14:textId="77777777" w:rsidR="00FA6C27" w:rsidRPr="00DE17AD" w:rsidRDefault="00FA6C27" w:rsidP="00B72786">
            <w:pPr>
              <w:tabs>
                <w:tab w:val="left" w:pos="-720"/>
              </w:tabs>
              <w:spacing w:after="60"/>
              <w:jc w:val="both"/>
              <w:rPr>
                <w:rFonts w:asciiTheme="minorHAnsi" w:hAnsiTheme="minorHAnsi" w:cstheme="minorHAnsi"/>
              </w:rPr>
            </w:pPr>
          </w:p>
        </w:tc>
        <w:tc>
          <w:tcPr>
            <w:tcW w:w="6840" w:type="dxa"/>
          </w:tcPr>
          <w:p w14:paraId="6F1AC9DC" w14:textId="77777777" w:rsidR="00FA6C27" w:rsidRPr="00956FB9" w:rsidRDefault="00FA6C27" w:rsidP="00FA6C27">
            <w:pPr>
              <w:numPr>
                <w:ilvl w:val="0"/>
                <w:numId w:val="3"/>
              </w:numPr>
              <w:tabs>
                <w:tab w:val="left" w:pos="-720"/>
              </w:tabs>
              <w:spacing w:after="60"/>
              <w:jc w:val="both"/>
              <w:rPr>
                <w:rFonts w:asciiTheme="minorHAnsi" w:hAnsiTheme="minorHAnsi" w:cstheme="minorHAnsi"/>
              </w:rPr>
            </w:pPr>
            <w:r w:rsidRPr="00956FB9">
              <w:rPr>
                <w:rFonts w:asciiTheme="minorHAnsi" w:hAnsiTheme="minorHAnsi" w:cstheme="minorHAnsi"/>
              </w:rPr>
              <w:t>Establishment of Recordkeeping System</w:t>
            </w:r>
          </w:p>
        </w:tc>
        <w:tc>
          <w:tcPr>
            <w:tcW w:w="270" w:type="dxa"/>
          </w:tcPr>
          <w:p w14:paraId="71BEE9B7" w14:textId="77777777" w:rsidR="00FA6C27" w:rsidRPr="00956FB9" w:rsidRDefault="00FA6C27" w:rsidP="00B72786">
            <w:pPr>
              <w:tabs>
                <w:tab w:val="left" w:pos="-720"/>
              </w:tabs>
              <w:spacing w:after="60"/>
              <w:jc w:val="center"/>
              <w:rPr>
                <w:rFonts w:asciiTheme="minorHAnsi" w:hAnsiTheme="minorHAnsi" w:cstheme="minorHAnsi"/>
              </w:rPr>
            </w:pPr>
          </w:p>
        </w:tc>
        <w:tc>
          <w:tcPr>
            <w:tcW w:w="1260" w:type="dxa"/>
          </w:tcPr>
          <w:p w14:paraId="441907CB" w14:textId="77777777" w:rsidR="00FA6C27" w:rsidRPr="00956FB9" w:rsidRDefault="00FA6C27" w:rsidP="00B72786">
            <w:pPr>
              <w:tabs>
                <w:tab w:val="left" w:pos="-720"/>
              </w:tabs>
              <w:spacing w:after="60"/>
              <w:jc w:val="center"/>
              <w:rPr>
                <w:rFonts w:asciiTheme="minorHAnsi" w:hAnsiTheme="minorHAnsi" w:cstheme="minorHAnsi"/>
              </w:rPr>
            </w:pPr>
            <w:r w:rsidRPr="00956FB9">
              <w:rPr>
                <w:rFonts w:asciiTheme="minorHAnsi" w:hAnsiTheme="minorHAnsi" w:cstheme="minorHAnsi"/>
              </w:rPr>
              <w:t>5%</w:t>
            </w:r>
          </w:p>
        </w:tc>
      </w:tr>
      <w:tr w:rsidR="00FA6C27" w:rsidRPr="00DE17AD" w14:paraId="264220DB" w14:textId="77777777" w:rsidTr="00B72786">
        <w:tc>
          <w:tcPr>
            <w:tcW w:w="468" w:type="dxa"/>
          </w:tcPr>
          <w:p w14:paraId="0FD6E895" w14:textId="77777777" w:rsidR="00FA6C27" w:rsidRPr="00DE17AD" w:rsidRDefault="00FA6C27" w:rsidP="00B72786">
            <w:pPr>
              <w:tabs>
                <w:tab w:val="left" w:pos="-720"/>
              </w:tabs>
              <w:spacing w:after="60"/>
              <w:jc w:val="both"/>
              <w:rPr>
                <w:rFonts w:asciiTheme="minorHAnsi" w:hAnsiTheme="minorHAnsi" w:cstheme="minorHAnsi"/>
              </w:rPr>
            </w:pPr>
          </w:p>
        </w:tc>
        <w:tc>
          <w:tcPr>
            <w:tcW w:w="6840" w:type="dxa"/>
          </w:tcPr>
          <w:p w14:paraId="42A55B25" w14:textId="77777777" w:rsidR="00FA6C27" w:rsidRPr="00956FB9" w:rsidRDefault="00FA6C27" w:rsidP="00FA6C27">
            <w:pPr>
              <w:numPr>
                <w:ilvl w:val="0"/>
                <w:numId w:val="3"/>
              </w:numPr>
              <w:tabs>
                <w:tab w:val="left" w:pos="-720"/>
              </w:tabs>
              <w:spacing w:after="60"/>
              <w:jc w:val="both"/>
              <w:rPr>
                <w:rFonts w:asciiTheme="minorHAnsi" w:hAnsiTheme="minorHAnsi" w:cstheme="minorHAnsi"/>
              </w:rPr>
            </w:pPr>
            <w:r w:rsidRPr="00956FB9">
              <w:rPr>
                <w:rFonts w:asciiTheme="minorHAnsi" w:hAnsiTheme="minorHAnsi" w:cstheme="minorHAnsi"/>
              </w:rPr>
              <w:t>Completion of Environmental/Special Conditions Clearance</w:t>
            </w:r>
          </w:p>
        </w:tc>
        <w:tc>
          <w:tcPr>
            <w:tcW w:w="270" w:type="dxa"/>
          </w:tcPr>
          <w:p w14:paraId="5CA66B10" w14:textId="77777777" w:rsidR="00FA6C27" w:rsidRPr="00956FB9" w:rsidRDefault="00FA6C27" w:rsidP="00B72786">
            <w:pPr>
              <w:tabs>
                <w:tab w:val="left" w:pos="-720"/>
              </w:tabs>
              <w:spacing w:after="60"/>
              <w:jc w:val="center"/>
              <w:rPr>
                <w:rFonts w:asciiTheme="minorHAnsi" w:hAnsiTheme="minorHAnsi" w:cstheme="minorHAnsi"/>
              </w:rPr>
            </w:pPr>
          </w:p>
        </w:tc>
        <w:tc>
          <w:tcPr>
            <w:tcW w:w="1260" w:type="dxa"/>
          </w:tcPr>
          <w:p w14:paraId="77662FBB" w14:textId="77777777" w:rsidR="00FA6C27" w:rsidRPr="00956FB9" w:rsidRDefault="00FA6C27" w:rsidP="00B72786">
            <w:pPr>
              <w:tabs>
                <w:tab w:val="left" w:pos="-720"/>
              </w:tabs>
              <w:spacing w:after="60"/>
              <w:jc w:val="center"/>
              <w:rPr>
                <w:rFonts w:asciiTheme="minorHAnsi" w:hAnsiTheme="minorHAnsi" w:cstheme="minorHAnsi"/>
              </w:rPr>
            </w:pPr>
            <w:r w:rsidRPr="00956FB9">
              <w:rPr>
                <w:rFonts w:asciiTheme="minorHAnsi" w:hAnsiTheme="minorHAnsi" w:cstheme="minorHAnsi"/>
              </w:rPr>
              <w:t>15%</w:t>
            </w:r>
          </w:p>
        </w:tc>
      </w:tr>
      <w:tr w:rsidR="00FA6C27" w:rsidRPr="00DE17AD" w14:paraId="7A366860" w14:textId="77777777" w:rsidTr="00B72786">
        <w:tc>
          <w:tcPr>
            <w:tcW w:w="468" w:type="dxa"/>
          </w:tcPr>
          <w:p w14:paraId="51F33837" w14:textId="77777777" w:rsidR="00FA6C27" w:rsidRPr="00DE17AD" w:rsidRDefault="00FA6C27" w:rsidP="00B72786">
            <w:pPr>
              <w:tabs>
                <w:tab w:val="left" w:pos="-720"/>
              </w:tabs>
              <w:spacing w:after="60"/>
              <w:jc w:val="both"/>
              <w:rPr>
                <w:rFonts w:asciiTheme="minorHAnsi" w:hAnsiTheme="minorHAnsi" w:cstheme="minorHAnsi"/>
              </w:rPr>
            </w:pPr>
          </w:p>
        </w:tc>
        <w:tc>
          <w:tcPr>
            <w:tcW w:w="6840" w:type="dxa"/>
          </w:tcPr>
          <w:p w14:paraId="7AC07AD5" w14:textId="77777777" w:rsidR="00FA6C27" w:rsidRPr="00956FB9" w:rsidRDefault="00FA6C27" w:rsidP="00FA6C27">
            <w:pPr>
              <w:numPr>
                <w:ilvl w:val="0"/>
                <w:numId w:val="3"/>
              </w:numPr>
              <w:tabs>
                <w:tab w:val="left" w:pos="-720"/>
              </w:tabs>
              <w:spacing w:after="60"/>
              <w:jc w:val="both"/>
              <w:rPr>
                <w:rFonts w:asciiTheme="minorHAnsi" w:hAnsiTheme="minorHAnsi" w:cstheme="minorHAnsi"/>
              </w:rPr>
            </w:pPr>
            <w:r w:rsidRPr="00956FB9">
              <w:rPr>
                <w:rFonts w:asciiTheme="minorHAnsi" w:hAnsiTheme="minorHAnsi" w:cstheme="minorHAnsi"/>
              </w:rPr>
              <w:t>Completion of all Acquisition Activities</w:t>
            </w:r>
          </w:p>
        </w:tc>
        <w:tc>
          <w:tcPr>
            <w:tcW w:w="270" w:type="dxa"/>
          </w:tcPr>
          <w:p w14:paraId="453529F3" w14:textId="77777777" w:rsidR="00FA6C27" w:rsidRPr="00956FB9" w:rsidRDefault="00FA6C27" w:rsidP="00B72786">
            <w:pPr>
              <w:tabs>
                <w:tab w:val="left" w:pos="-720"/>
              </w:tabs>
              <w:spacing w:after="60"/>
              <w:jc w:val="center"/>
              <w:rPr>
                <w:rFonts w:asciiTheme="minorHAnsi" w:hAnsiTheme="minorHAnsi" w:cstheme="minorHAnsi"/>
              </w:rPr>
            </w:pPr>
          </w:p>
        </w:tc>
        <w:tc>
          <w:tcPr>
            <w:tcW w:w="1260" w:type="dxa"/>
          </w:tcPr>
          <w:p w14:paraId="239730C3" w14:textId="77777777" w:rsidR="00FA6C27" w:rsidRPr="00956FB9" w:rsidRDefault="00FA6C27" w:rsidP="00B72786">
            <w:pPr>
              <w:tabs>
                <w:tab w:val="left" w:pos="-720"/>
              </w:tabs>
              <w:spacing w:after="60"/>
              <w:jc w:val="center"/>
              <w:rPr>
                <w:rFonts w:asciiTheme="minorHAnsi" w:hAnsiTheme="minorHAnsi" w:cstheme="minorHAnsi"/>
              </w:rPr>
            </w:pPr>
            <w:r w:rsidRPr="00956FB9">
              <w:rPr>
                <w:rFonts w:asciiTheme="minorHAnsi" w:hAnsiTheme="minorHAnsi" w:cstheme="minorHAnsi"/>
              </w:rPr>
              <w:t>10%</w:t>
            </w:r>
          </w:p>
        </w:tc>
      </w:tr>
      <w:tr w:rsidR="00FA6C27" w:rsidRPr="00DE17AD" w14:paraId="49254C22" w14:textId="77777777" w:rsidTr="00B72786">
        <w:tc>
          <w:tcPr>
            <w:tcW w:w="468" w:type="dxa"/>
          </w:tcPr>
          <w:p w14:paraId="144F2C47" w14:textId="77777777" w:rsidR="00FA6C27" w:rsidRPr="00DE17AD" w:rsidRDefault="00FA6C27" w:rsidP="00B72786">
            <w:pPr>
              <w:tabs>
                <w:tab w:val="left" w:pos="-720"/>
              </w:tabs>
              <w:spacing w:after="60"/>
              <w:jc w:val="both"/>
              <w:rPr>
                <w:rFonts w:asciiTheme="minorHAnsi" w:hAnsiTheme="minorHAnsi" w:cstheme="minorHAnsi"/>
              </w:rPr>
            </w:pPr>
          </w:p>
        </w:tc>
        <w:tc>
          <w:tcPr>
            <w:tcW w:w="6840" w:type="dxa"/>
          </w:tcPr>
          <w:p w14:paraId="3C626DF2" w14:textId="77777777" w:rsidR="00FA6C27" w:rsidRPr="00956FB9" w:rsidRDefault="00FA6C27" w:rsidP="00FA6C27">
            <w:pPr>
              <w:numPr>
                <w:ilvl w:val="0"/>
                <w:numId w:val="3"/>
              </w:numPr>
              <w:tabs>
                <w:tab w:val="left" w:pos="-720"/>
              </w:tabs>
              <w:spacing w:after="60"/>
              <w:jc w:val="both"/>
              <w:rPr>
                <w:rFonts w:asciiTheme="minorHAnsi" w:hAnsiTheme="minorHAnsi" w:cstheme="minorHAnsi"/>
              </w:rPr>
            </w:pPr>
            <w:r w:rsidRPr="00956FB9">
              <w:rPr>
                <w:rFonts w:asciiTheme="minorHAnsi" w:hAnsiTheme="minorHAnsi" w:cstheme="minorHAnsi"/>
              </w:rPr>
              <w:t>Completion of the Bid/Contract Award Process</w:t>
            </w:r>
          </w:p>
        </w:tc>
        <w:tc>
          <w:tcPr>
            <w:tcW w:w="270" w:type="dxa"/>
          </w:tcPr>
          <w:p w14:paraId="2720A1B3" w14:textId="77777777" w:rsidR="00FA6C27" w:rsidRPr="00956FB9" w:rsidRDefault="00FA6C27" w:rsidP="00B72786">
            <w:pPr>
              <w:tabs>
                <w:tab w:val="left" w:pos="-720"/>
              </w:tabs>
              <w:spacing w:after="60"/>
              <w:jc w:val="center"/>
              <w:rPr>
                <w:rFonts w:asciiTheme="minorHAnsi" w:hAnsiTheme="minorHAnsi" w:cstheme="minorHAnsi"/>
              </w:rPr>
            </w:pPr>
          </w:p>
        </w:tc>
        <w:tc>
          <w:tcPr>
            <w:tcW w:w="1260" w:type="dxa"/>
          </w:tcPr>
          <w:p w14:paraId="29E82021" w14:textId="77777777" w:rsidR="00FA6C27" w:rsidRPr="00956FB9" w:rsidRDefault="00FA6C27" w:rsidP="00B72786">
            <w:pPr>
              <w:tabs>
                <w:tab w:val="left" w:pos="-720"/>
              </w:tabs>
              <w:spacing w:after="60"/>
              <w:jc w:val="center"/>
              <w:rPr>
                <w:rFonts w:asciiTheme="minorHAnsi" w:hAnsiTheme="minorHAnsi" w:cstheme="minorHAnsi"/>
              </w:rPr>
            </w:pPr>
            <w:r w:rsidRPr="00956FB9">
              <w:rPr>
                <w:rFonts w:asciiTheme="minorHAnsi" w:hAnsiTheme="minorHAnsi" w:cstheme="minorHAnsi"/>
              </w:rPr>
              <w:t>15%</w:t>
            </w:r>
          </w:p>
        </w:tc>
      </w:tr>
      <w:tr w:rsidR="00FA6C27" w:rsidRPr="00DE17AD" w14:paraId="0D4FEAD9" w14:textId="77777777" w:rsidTr="00B72786">
        <w:tc>
          <w:tcPr>
            <w:tcW w:w="468" w:type="dxa"/>
          </w:tcPr>
          <w:p w14:paraId="36E68C65" w14:textId="77777777" w:rsidR="00FA6C27" w:rsidRPr="00DE17AD" w:rsidRDefault="00FA6C27" w:rsidP="00B72786">
            <w:pPr>
              <w:tabs>
                <w:tab w:val="left" w:pos="-720"/>
              </w:tabs>
              <w:spacing w:after="60"/>
              <w:jc w:val="both"/>
              <w:rPr>
                <w:rFonts w:asciiTheme="minorHAnsi" w:hAnsiTheme="minorHAnsi" w:cstheme="minorHAnsi"/>
              </w:rPr>
            </w:pPr>
          </w:p>
        </w:tc>
        <w:tc>
          <w:tcPr>
            <w:tcW w:w="6840" w:type="dxa"/>
          </w:tcPr>
          <w:p w14:paraId="45A4C294" w14:textId="77777777" w:rsidR="00FA6C27" w:rsidRPr="00956FB9" w:rsidRDefault="00FA6C27" w:rsidP="00FA6C27">
            <w:pPr>
              <w:numPr>
                <w:ilvl w:val="0"/>
                <w:numId w:val="3"/>
              </w:numPr>
              <w:tabs>
                <w:tab w:val="left" w:pos="-720"/>
              </w:tabs>
              <w:spacing w:after="60"/>
              <w:jc w:val="both"/>
              <w:rPr>
                <w:rFonts w:asciiTheme="minorHAnsi" w:hAnsiTheme="minorHAnsi" w:cstheme="minorHAnsi"/>
              </w:rPr>
            </w:pPr>
            <w:r w:rsidRPr="00956FB9">
              <w:rPr>
                <w:rFonts w:asciiTheme="minorHAnsi" w:hAnsiTheme="minorHAnsi" w:cstheme="minorHAnsi"/>
              </w:rPr>
              <w:t>Labor Standards Compliance/Completion of Construction</w:t>
            </w:r>
          </w:p>
        </w:tc>
        <w:tc>
          <w:tcPr>
            <w:tcW w:w="270" w:type="dxa"/>
          </w:tcPr>
          <w:p w14:paraId="5CC970F8" w14:textId="77777777" w:rsidR="00FA6C27" w:rsidRPr="00956FB9" w:rsidRDefault="00FA6C27" w:rsidP="00B72786">
            <w:pPr>
              <w:tabs>
                <w:tab w:val="left" w:pos="-720"/>
              </w:tabs>
              <w:spacing w:after="60"/>
              <w:jc w:val="center"/>
              <w:rPr>
                <w:rFonts w:asciiTheme="minorHAnsi" w:hAnsiTheme="minorHAnsi" w:cstheme="minorHAnsi"/>
              </w:rPr>
            </w:pPr>
          </w:p>
        </w:tc>
        <w:tc>
          <w:tcPr>
            <w:tcW w:w="1260" w:type="dxa"/>
          </w:tcPr>
          <w:p w14:paraId="36FFC5B1" w14:textId="77777777" w:rsidR="00FA6C27" w:rsidRPr="00956FB9" w:rsidRDefault="00FA6C27" w:rsidP="00B72786">
            <w:pPr>
              <w:tabs>
                <w:tab w:val="left" w:pos="-720"/>
              </w:tabs>
              <w:spacing w:after="60"/>
              <w:jc w:val="center"/>
              <w:rPr>
                <w:rFonts w:asciiTheme="minorHAnsi" w:hAnsiTheme="minorHAnsi" w:cstheme="minorHAnsi"/>
              </w:rPr>
            </w:pPr>
            <w:r w:rsidRPr="00956FB9">
              <w:rPr>
                <w:rFonts w:asciiTheme="minorHAnsi" w:hAnsiTheme="minorHAnsi" w:cstheme="minorHAnsi"/>
              </w:rPr>
              <w:t>15%</w:t>
            </w:r>
          </w:p>
        </w:tc>
      </w:tr>
      <w:tr w:rsidR="00FA6C27" w:rsidRPr="00DE17AD" w14:paraId="2E5EAF31" w14:textId="77777777" w:rsidTr="00B72786">
        <w:tc>
          <w:tcPr>
            <w:tcW w:w="468" w:type="dxa"/>
          </w:tcPr>
          <w:p w14:paraId="4DF14E9D" w14:textId="77777777" w:rsidR="00FA6C27" w:rsidRPr="00DE17AD" w:rsidRDefault="00FA6C27" w:rsidP="00B72786">
            <w:pPr>
              <w:tabs>
                <w:tab w:val="left" w:pos="-720"/>
              </w:tabs>
              <w:spacing w:after="60"/>
              <w:jc w:val="both"/>
              <w:rPr>
                <w:rFonts w:asciiTheme="minorHAnsi" w:hAnsiTheme="minorHAnsi" w:cstheme="minorHAnsi"/>
              </w:rPr>
            </w:pPr>
          </w:p>
        </w:tc>
        <w:tc>
          <w:tcPr>
            <w:tcW w:w="6840" w:type="dxa"/>
          </w:tcPr>
          <w:p w14:paraId="3D61B753" w14:textId="77777777" w:rsidR="00FA6C27" w:rsidRPr="00956FB9" w:rsidRDefault="00FA6C27" w:rsidP="00FA6C27">
            <w:pPr>
              <w:numPr>
                <w:ilvl w:val="0"/>
                <w:numId w:val="3"/>
              </w:numPr>
              <w:tabs>
                <w:tab w:val="left" w:pos="-720"/>
              </w:tabs>
              <w:spacing w:after="60"/>
              <w:jc w:val="both"/>
              <w:rPr>
                <w:rFonts w:asciiTheme="minorHAnsi" w:hAnsiTheme="minorHAnsi" w:cstheme="minorHAnsi"/>
              </w:rPr>
            </w:pPr>
            <w:r w:rsidRPr="00956FB9">
              <w:rPr>
                <w:rFonts w:asciiTheme="minorHAnsi" w:hAnsiTheme="minorHAnsi" w:cstheme="minorHAnsi"/>
              </w:rPr>
              <w:t>Comply with EEO / Fair Housing Requirements</w:t>
            </w:r>
          </w:p>
        </w:tc>
        <w:tc>
          <w:tcPr>
            <w:tcW w:w="270" w:type="dxa"/>
          </w:tcPr>
          <w:p w14:paraId="68C2C045" w14:textId="77777777" w:rsidR="00FA6C27" w:rsidRPr="00956FB9" w:rsidRDefault="00FA6C27" w:rsidP="00B72786">
            <w:pPr>
              <w:tabs>
                <w:tab w:val="left" w:pos="-720"/>
              </w:tabs>
              <w:spacing w:after="60"/>
              <w:jc w:val="center"/>
              <w:rPr>
                <w:rFonts w:asciiTheme="minorHAnsi" w:hAnsiTheme="minorHAnsi" w:cstheme="minorHAnsi"/>
              </w:rPr>
            </w:pPr>
          </w:p>
        </w:tc>
        <w:tc>
          <w:tcPr>
            <w:tcW w:w="1260" w:type="dxa"/>
          </w:tcPr>
          <w:p w14:paraId="1256FE19" w14:textId="77777777" w:rsidR="00FA6C27" w:rsidRPr="00956FB9" w:rsidRDefault="00FA6C27" w:rsidP="00B72786">
            <w:pPr>
              <w:tabs>
                <w:tab w:val="left" w:pos="-720"/>
              </w:tabs>
              <w:spacing w:after="60"/>
              <w:jc w:val="center"/>
              <w:rPr>
                <w:rFonts w:asciiTheme="minorHAnsi" w:hAnsiTheme="minorHAnsi" w:cstheme="minorHAnsi"/>
              </w:rPr>
            </w:pPr>
            <w:r w:rsidRPr="00956FB9">
              <w:rPr>
                <w:rFonts w:asciiTheme="minorHAnsi" w:hAnsiTheme="minorHAnsi" w:cstheme="minorHAnsi"/>
              </w:rPr>
              <w:t>10%</w:t>
            </w:r>
          </w:p>
        </w:tc>
      </w:tr>
      <w:tr w:rsidR="00FA6C27" w:rsidRPr="00DE17AD" w14:paraId="4290F660" w14:textId="77777777" w:rsidTr="00B72786">
        <w:tc>
          <w:tcPr>
            <w:tcW w:w="468" w:type="dxa"/>
          </w:tcPr>
          <w:p w14:paraId="0173C7CA" w14:textId="77777777" w:rsidR="00FA6C27" w:rsidRPr="00DE17AD" w:rsidRDefault="00FA6C27" w:rsidP="00B72786">
            <w:pPr>
              <w:tabs>
                <w:tab w:val="left" w:pos="-720"/>
              </w:tabs>
              <w:spacing w:after="60"/>
              <w:jc w:val="both"/>
              <w:rPr>
                <w:rFonts w:asciiTheme="minorHAnsi" w:hAnsiTheme="minorHAnsi" w:cstheme="minorHAnsi"/>
              </w:rPr>
            </w:pPr>
          </w:p>
        </w:tc>
        <w:tc>
          <w:tcPr>
            <w:tcW w:w="6840" w:type="dxa"/>
          </w:tcPr>
          <w:p w14:paraId="51C453D1" w14:textId="77777777" w:rsidR="00FA6C27" w:rsidRPr="00956FB9" w:rsidRDefault="00FA6C27" w:rsidP="00FA6C27">
            <w:pPr>
              <w:numPr>
                <w:ilvl w:val="0"/>
                <w:numId w:val="3"/>
              </w:numPr>
              <w:tabs>
                <w:tab w:val="left" w:pos="-720"/>
              </w:tabs>
              <w:spacing w:after="60"/>
              <w:jc w:val="both"/>
              <w:rPr>
                <w:rFonts w:asciiTheme="minorHAnsi" w:hAnsiTheme="minorHAnsi" w:cstheme="minorHAnsi"/>
              </w:rPr>
            </w:pPr>
            <w:r w:rsidRPr="00956FB9">
              <w:rPr>
                <w:rFonts w:asciiTheme="minorHAnsi" w:hAnsiTheme="minorHAnsi" w:cstheme="minorHAnsi"/>
              </w:rPr>
              <w:t>Program and Financial Management</w:t>
            </w:r>
          </w:p>
        </w:tc>
        <w:tc>
          <w:tcPr>
            <w:tcW w:w="270" w:type="dxa"/>
          </w:tcPr>
          <w:p w14:paraId="73D0650C" w14:textId="77777777" w:rsidR="00FA6C27" w:rsidRPr="00956FB9" w:rsidRDefault="00FA6C27" w:rsidP="00B72786">
            <w:pPr>
              <w:tabs>
                <w:tab w:val="left" w:pos="-720"/>
              </w:tabs>
              <w:spacing w:after="60"/>
              <w:jc w:val="center"/>
              <w:rPr>
                <w:rFonts w:asciiTheme="minorHAnsi" w:hAnsiTheme="minorHAnsi" w:cstheme="minorHAnsi"/>
              </w:rPr>
            </w:pPr>
          </w:p>
        </w:tc>
        <w:tc>
          <w:tcPr>
            <w:tcW w:w="1260" w:type="dxa"/>
            <w:tcBorders>
              <w:bottom w:val="nil"/>
            </w:tcBorders>
          </w:tcPr>
          <w:p w14:paraId="1CC166C9" w14:textId="77777777" w:rsidR="00FA6C27" w:rsidRPr="00956FB9" w:rsidRDefault="00FA6C27" w:rsidP="00B72786">
            <w:pPr>
              <w:tabs>
                <w:tab w:val="left" w:pos="-720"/>
              </w:tabs>
              <w:spacing w:after="60"/>
              <w:jc w:val="center"/>
              <w:rPr>
                <w:rFonts w:asciiTheme="minorHAnsi" w:hAnsiTheme="minorHAnsi" w:cstheme="minorHAnsi"/>
              </w:rPr>
            </w:pPr>
            <w:r w:rsidRPr="00956FB9">
              <w:rPr>
                <w:rFonts w:asciiTheme="minorHAnsi" w:hAnsiTheme="minorHAnsi" w:cstheme="minorHAnsi"/>
              </w:rPr>
              <w:t>20%</w:t>
            </w:r>
          </w:p>
        </w:tc>
      </w:tr>
      <w:tr w:rsidR="00FA6C27" w:rsidRPr="00DE17AD" w14:paraId="4C4F5F42" w14:textId="77777777" w:rsidTr="00B72786">
        <w:tc>
          <w:tcPr>
            <w:tcW w:w="468" w:type="dxa"/>
          </w:tcPr>
          <w:p w14:paraId="4E48940B" w14:textId="77777777" w:rsidR="00FA6C27" w:rsidRPr="00DE17AD" w:rsidRDefault="00FA6C27" w:rsidP="00B72786">
            <w:pPr>
              <w:tabs>
                <w:tab w:val="left" w:pos="-720"/>
              </w:tabs>
              <w:spacing w:after="60"/>
              <w:jc w:val="both"/>
              <w:rPr>
                <w:rFonts w:asciiTheme="minorHAnsi" w:hAnsiTheme="minorHAnsi" w:cstheme="minorHAnsi"/>
              </w:rPr>
            </w:pPr>
          </w:p>
        </w:tc>
        <w:tc>
          <w:tcPr>
            <w:tcW w:w="6840" w:type="dxa"/>
          </w:tcPr>
          <w:p w14:paraId="51645BA9" w14:textId="77777777" w:rsidR="00FA6C27" w:rsidRPr="00956FB9" w:rsidRDefault="00FA6C27" w:rsidP="00FA6C27">
            <w:pPr>
              <w:numPr>
                <w:ilvl w:val="0"/>
                <w:numId w:val="3"/>
              </w:numPr>
              <w:tabs>
                <w:tab w:val="left" w:pos="-720"/>
              </w:tabs>
              <w:spacing w:after="60"/>
              <w:jc w:val="both"/>
              <w:rPr>
                <w:rFonts w:asciiTheme="minorHAnsi" w:hAnsiTheme="minorHAnsi" w:cstheme="minorHAnsi"/>
              </w:rPr>
            </w:pPr>
            <w:r w:rsidRPr="00956FB9">
              <w:rPr>
                <w:rFonts w:asciiTheme="minorHAnsi" w:hAnsiTheme="minorHAnsi" w:cstheme="minorHAnsi"/>
              </w:rPr>
              <w:t>Filing of all Required Close-out Information</w:t>
            </w:r>
          </w:p>
        </w:tc>
        <w:tc>
          <w:tcPr>
            <w:tcW w:w="270" w:type="dxa"/>
          </w:tcPr>
          <w:p w14:paraId="121D514B" w14:textId="77777777" w:rsidR="00FA6C27" w:rsidRPr="00956FB9" w:rsidRDefault="00FA6C27" w:rsidP="00B72786">
            <w:pPr>
              <w:tabs>
                <w:tab w:val="left" w:pos="-720"/>
              </w:tabs>
              <w:spacing w:after="60"/>
              <w:jc w:val="center"/>
              <w:rPr>
                <w:rFonts w:asciiTheme="minorHAnsi" w:hAnsiTheme="minorHAnsi" w:cstheme="minorHAnsi"/>
              </w:rPr>
            </w:pPr>
          </w:p>
        </w:tc>
        <w:tc>
          <w:tcPr>
            <w:tcW w:w="1260" w:type="dxa"/>
            <w:tcBorders>
              <w:top w:val="nil"/>
              <w:bottom w:val="single" w:sz="4" w:space="0" w:color="auto"/>
            </w:tcBorders>
          </w:tcPr>
          <w:p w14:paraId="09C45722" w14:textId="77777777" w:rsidR="00FA6C27" w:rsidRPr="00956FB9" w:rsidRDefault="00FA6C27" w:rsidP="00B72786">
            <w:pPr>
              <w:tabs>
                <w:tab w:val="left" w:pos="-720"/>
              </w:tabs>
              <w:spacing w:after="60"/>
              <w:jc w:val="center"/>
              <w:rPr>
                <w:rFonts w:asciiTheme="minorHAnsi" w:hAnsiTheme="minorHAnsi" w:cstheme="minorHAnsi"/>
              </w:rPr>
            </w:pPr>
            <w:r w:rsidRPr="00956FB9">
              <w:rPr>
                <w:rFonts w:asciiTheme="minorHAnsi" w:hAnsiTheme="minorHAnsi" w:cstheme="minorHAnsi"/>
              </w:rPr>
              <w:t>10%</w:t>
            </w:r>
          </w:p>
        </w:tc>
      </w:tr>
      <w:tr w:rsidR="00FA6C27" w:rsidRPr="00DE17AD" w14:paraId="7A2171B7" w14:textId="77777777" w:rsidTr="00B72786">
        <w:tc>
          <w:tcPr>
            <w:tcW w:w="468" w:type="dxa"/>
          </w:tcPr>
          <w:p w14:paraId="1C0651C0" w14:textId="77777777" w:rsidR="00FA6C27" w:rsidRPr="00DE17AD" w:rsidRDefault="00FA6C27" w:rsidP="00B72786">
            <w:pPr>
              <w:tabs>
                <w:tab w:val="left" w:pos="-720"/>
              </w:tabs>
              <w:spacing w:after="60"/>
              <w:jc w:val="both"/>
              <w:rPr>
                <w:rFonts w:asciiTheme="minorHAnsi" w:hAnsiTheme="minorHAnsi" w:cstheme="minorHAnsi"/>
              </w:rPr>
            </w:pPr>
          </w:p>
        </w:tc>
        <w:tc>
          <w:tcPr>
            <w:tcW w:w="6840" w:type="dxa"/>
          </w:tcPr>
          <w:p w14:paraId="397B065F" w14:textId="77777777" w:rsidR="00FA6C27" w:rsidRPr="00956FB9" w:rsidRDefault="00FA6C27" w:rsidP="00B72786">
            <w:pPr>
              <w:tabs>
                <w:tab w:val="left" w:pos="-720"/>
              </w:tabs>
              <w:spacing w:after="60"/>
              <w:jc w:val="both"/>
              <w:rPr>
                <w:rFonts w:asciiTheme="minorHAnsi" w:hAnsiTheme="minorHAnsi" w:cstheme="minorHAnsi"/>
              </w:rPr>
            </w:pPr>
            <w:r w:rsidRPr="00956FB9">
              <w:rPr>
                <w:rFonts w:asciiTheme="minorHAnsi" w:hAnsiTheme="minorHAnsi" w:cstheme="minorHAnsi"/>
              </w:rPr>
              <w:tab/>
            </w:r>
            <w:r w:rsidRPr="00956FB9">
              <w:rPr>
                <w:rFonts w:asciiTheme="minorHAnsi" w:hAnsiTheme="minorHAnsi" w:cstheme="minorHAnsi"/>
              </w:rPr>
              <w:tab/>
            </w:r>
            <w:r w:rsidRPr="00956FB9">
              <w:rPr>
                <w:rFonts w:asciiTheme="minorHAnsi" w:hAnsiTheme="minorHAnsi" w:cstheme="minorHAnsi"/>
              </w:rPr>
              <w:tab/>
            </w:r>
            <w:r w:rsidRPr="00956FB9">
              <w:rPr>
                <w:rFonts w:asciiTheme="minorHAnsi" w:hAnsiTheme="minorHAnsi" w:cstheme="minorHAnsi"/>
              </w:rPr>
              <w:tab/>
            </w:r>
            <w:r w:rsidRPr="00956FB9">
              <w:rPr>
                <w:rFonts w:asciiTheme="minorHAnsi" w:hAnsiTheme="minorHAnsi" w:cstheme="minorHAnsi"/>
              </w:rPr>
              <w:tab/>
            </w:r>
            <w:r w:rsidRPr="00956FB9">
              <w:rPr>
                <w:rFonts w:asciiTheme="minorHAnsi" w:hAnsiTheme="minorHAnsi" w:cstheme="minorHAnsi"/>
              </w:rPr>
              <w:tab/>
            </w:r>
            <w:r w:rsidRPr="00956FB9">
              <w:rPr>
                <w:rFonts w:asciiTheme="minorHAnsi" w:hAnsiTheme="minorHAnsi" w:cstheme="minorHAnsi"/>
              </w:rPr>
              <w:tab/>
            </w:r>
            <w:r w:rsidRPr="00956FB9">
              <w:rPr>
                <w:rFonts w:asciiTheme="minorHAnsi" w:hAnsiTheme="minorHAnsi" w:cstheme="minorHAnsi"/>
              </w:rPr>
              <w:tab/>
              <w:t>Total</w:t>
            </w:r>
          </w:p>
        </w:tc>
        <w:tc>
          <w:tcPr>
            <w:tcW w:w="270" w:type="dxa"/>
          </w:tcPr>
          <w:p w14:paraId="3FB03943" w14:textId="77777777" w:rsidR="00FA6C27" w:rsidRPr="00956FB9" w:rsidRDefault="00FA6C27" w:rsidP="00B72786">
            <w:pPr>
              <w:tabs>
                <w:tab w:val="left" w:pos="-720"/>
              </w:tabs>
              <w:spacing w:after="60"/>
              <w:jc w:val="center"/>
              <w:rPr>
                <w:rFonts w:asciiTheme="minorHAnsi" w:hAnsiTheme="minorHAnsi" w:cstheme="minorHAnsi"/>
              </w:rPr>
            </w:pPr>
          </w:p>
        </w:tc>
        <w:tc>
          <w:tcPr>
            <w:tcW w:w="1260" w:type="dxa"/>
            <w:tcBorders>
              <w:top w:val="single" w:sz="4" w:space="0" w:color="auto"/>
            </w:tcBorders>
          </w:tcPr>
          <w:p w14:paraId="66919581" w14:textId="77777777" w:rsidR="00FA6C27" w:rsidRPr="00956FB9" w:rsidRDefault="00FA6C27" w:rsidP="00B72786">
            <w:pPr>
              <w:tabs>
                <w:tab w:val="left" w:pos="-720"/>
              </w:tabs>
              <w:spacing w:after="60"/>
              <w:jc w:val="center"/>
              <w:rPr>
                <w:rFonts w:asciiTheme="minorHAnsi" w:hAnsiTheme="minorHAnsi" w:cstheme="minorHAnsi"/>
              </w:rPr>
            </w:pPr>
            <w:r w:rsidRPr="00956FB9">
              <w:rPr>
                <w:rFonts w:asciiTheme="minorHAnsi" w:hAnsiTheme="minorHAnsi" w:cstheme="minorHAnsi"/>
              </w:rPr>
              <w:t>100%</w:t>
            </w:r>
          </w:p>
        </w:tc>
      </w:tr>
    </w:tbl>
    <w:p w14:paraId="70148359" w14:textId="77777777" w:rsidR="00FA6C27" w:rsidRPr="00DE17AD" w:rsidRDefault="00FA6C27" w:rsidP="00FA6C27">
      <w:pPr>
        <w:pBdr>
          <w:top w:val="single" w:sz="6" w:space="1" w:color="auto"/>
          <w:left w:val="single" w:sz="6" w:space="1" w:color="auto"/>
          <w:bottom w:val="single" w:sz="6" w:space="1" w:color="auto"/>
          <w:right w:val="single" w:sz="6" w:space="1" w:color="auto"/>
        </w:pBdr>
        <w:shd w:val="pct5" w:color="auto" w:fill="auto"/>
        <w:tabs>
          <w:tab w:val="left" w:pos="-720"/>
        </w:tabs>
        <w:spacing w:after="60"/>
        <w:ind w:left="720" w:right="1116"/>
        <w:jc w:val="both"/>
        <w:rPr>
          <w:rFonts w:asciiTheme="minorHAnsi" w:hAnsiTheme="minorHAnsi" w:cstheme="minorHAnsi"/>
        </w:rPr>
      </w:pPr>
      <w:r w:rsidRPr="00DE17AD">
        <w:rPr>
          <w:rFonts w:asciiTheme="minorHAnsi" w:hAnsiTheme="minorHAnsi" w:cstheme="minorHAnsi"/>
          <w:b/>
        </w:rPr>
        <w:t>NOTE</w:t>
      </w:r>
      <w:r w:rsidRPr="00DE17AD">
        <w:rPr>
          <w:rFonts w:asciiTheme="minorHAnsi" w:hAnsiTheme="minorHAnsi" w:cstheme="minorHAnsi"/>
        </w:rPr>
        <w:t xml:space="preserve">: Percentages of payment listed here are guidelines based on management services typically provided. The payment schedule should be tied directly to the actual Scope of Work identified in Part II </w:t>
      </w:r>
      <w:r w:rsidRPr="00DE17AD">
        <w:rPr>
          <w:rFonts w:asciiTheme="minorHAnsi" w:hAnsiTheme="minorHAnsi" w:cstheme="minorHAnsi"/>
        </w:rPr>
        <w:noBreakHyphen/>
        <w:t xml:space="preserve"> Administrative Scope of Services. Localities may also opt to reimburse Professional Services Contracts on an hourly basis.</w:t>
      </w:r>
    </w:p>
    <w:p w14:paraId="5DFFCF90" w14:textId="77777777" w:rsidR="00FA6C27" w:rsidRPr="00DE17AD" w:rsidRDefault="00FA6C27" w:rsidP="00FA6C27">
      <w:pPr>
        <w:tabs>
          <w:tab w:val="center" w:pos="4680"/>
        </w:tabs>
        <w:spacing w:after="60"/>
        <w:jc w:val="center"/>
        <w:rPr>
          <w:rFonts w:asciiTheme="minorHAnsi" w:hAnsiTheme="minorHAnsi" w:cstheme="minorHAnsi"/>
          <w:b/>
        </w:rPr>
      </w:pPr>
      <w:r w:rsidRPr="00DE17AD">
        <w:rPr>
          <w:rFonts w:asciiTheme="minorHAnsi" w:hAnsiTheme="minorHAnsi" w:cstheme="minorHAnsi"/>
          <w:b/>
          <w:noProof/>
        </w:rPr>
        <mc:AlternateContent>
          <mc:Choice Requires="wps">
            <w:drawing>
              <wp:anchor distT="0" distB="0" distL="114300" distR="114300" simplePos="0" relativeHeight="251659264" behindDoc="0" locked="0" layoutInCell="1" allowOverlap="1" wp14:anchorId="03A41112" wp14:editId="482F92A4">
                <wp:simplePos x="0" y="0"/>
                <wp:positionH relativeFrom="column">
                  <wp:posOffset>-228600</wp:posOffset>
                </wp:positionH>
                <wp:positionV relativeFrom="paragraph">
                  <wp:posOffset>81280</wp:posOffset>
                </wp:positionV>
                <wp:extent cx="6743700" cy="0"/>
                <wp:effectExtent l="45720" t="43815" r="40005" b="4191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A6EE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4pt" to="51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" strokeweight="6pt"/>
            </w:pict>
          </mc:Fallback>
        </mc:AlternateContent>
      </w:r>
    </w:p>
    <w:p w14:paraId="39CAA63F" w14:textId="77777777" w:rsidR="00FA6C27" w:rsidRPr="00DE17AD" w:rsidRDefault="00FA6C27" w:rsidP="00FA6C27">
      <w:pPr>
        <w:tabs>
          <w:tab w:val="center" w:pos="4680"/>
        </w:tabs>
        <w:spacing w:after="60"/>
        <w:jc w:val="center"/>
        <w:rPr>
          <w:rFonts w:asciiTheme="minorHAnsi" w:hAnsiTheme="minorHAnsi" w:cstheme="minorHAnsi"/>
        </w:rPr>
      </w:pPr>
      <w:r w:rsidRPr="00DE17AD">
        <w:rPr>
          <w:rFonts w:asciiTheme="minorHAnsi" w:hAnsiTheme="minorHAnsi" w:cstheme="minorHAnsi"/>
        </w:rPr>
        <w:br w:type="page"/>
      </w:r>
    </w:p>
    <w:p w14:paraId="2E589E0C" w14:textId="77777777" w:rsidR="00FA6C27" w:rsidRPr="00DE17AD" w:rsidRDefault="00FA6C27" w:rsidP="00FA6C27">
      <w:pPr>
        <w:tabs>
          <w:tab w:val="center" w:pos="4680"/>
        </w:tabs>
        <w:spacing w:after="60"/>
        <w:jc w:val="center"/>
        <w:rPr>
          <w:rFonts w:asciiTheme="minorHAnsi" w:hAnsiTheme="minorHAnsi" w:cstheme="minorHAnsi"/>
          <w:b/>
        </w:rPr>
      </w:pPr>
      <w:r w:rsidRPr="00DE17AD">
        <w:rPr>
          <w:rFonts w:asciiTheme="minorHAnsi" w:hAnsiTheme="minorHAnsi" w:cstheme="minorHAnsi"/>
          <w:b/>
        </w:rPr>
        <w:lastRenderedPageBreak/>
        <w:t>PART IV</w:t>
      </w:r>
    </w:p>
    <w:p w14:paraId="18B40010" w14:textId="77777777" w:rsidR="00FA6C27" w:rsidRPr="003F06F3" w:rsidRDefault="00FA6C27" w:rsidP="00FA6C27">
      <w:pPr>
        <w:tabs>
          <w:tab w:val="center" w:pos="4680"/>
        </w:tabs>
        <w:spacing w:after="60"/>
        <w:jc w:val="center"/>
        <w:rPr>
          <w:rFonts w:asciiTheme="minorHAnsi" w:hAnsiTheme="minorHAnsi" w:cstheme="minorHAnsi"/>
        </w:rPr>
      </w:pPr>
      <w:r w:rsidRPr="003F06F3">
        <w:rPr>
          <w:rFonts w:asciiTheme="minorHAnsi" w:hAnsiTheme="minorHAnsi" w:cstheme="minorHAnsi"/>
          <w:b/>
        </w:rPr>
        <w:t>TERMS AND CONDITIONS</w:t>
      </w:r>
    </w:p>
    <w:p w14:paraId="4C732726" w14:textId="77777777" w:rsidR="00FA6C27" w:rsidRPr="00DE17AD" w:rsidRDefault="00FA6C27" w:rsidP="00FA6C27">
      <w:pPr>
        <w:tabs>
          <w:tab w:val="left" w:pos="-720"/>
        </w:tabs>
        <w:spacing w:after="60"/>
        <w:jc w:val="center"/>
        <w:rPr>
          <w:rFonts w:asciiTheme="minorHAnsi" w:hAnsiTheme="minorHAnsi" w:cstheme="minorHAnsi"/>
        </w:rPr>
      </w:pPr>
    </w:p>
    <w:p w14:paraId="78B1C5A0" w14:textId="77777777" w:rsidR="00FA6C27" w:rsidRPr="00DE17AD" w:rsidRDefault="00FA6C27" w:rsidP="00FA6C27">
      <w:pPr>
        <w:tabs>
          <w:tab w:val="left" w:pos="-720"/>
          <w:tab w:val="left" w:pos="360"/>
        </w:tabs>
        <w:spacing w:after="60"/>
        <w:ind w:left="720" w:hanging="360"/>
        <w:jc w:val="both"/>
        <w:rPr>
          <w:rFonts w:asciiTheme="minorHAnsi" w:hAnsiTheme="minorHAnsi" w:cstheme="minorHAnsi"/>
        </w:rPr>
      </w:pPr>
      <w:r w:rsidRPr="00DE17AD">
        <w:rPr>
          <w:rFonts w:asciiTheme="minorHAnsi" w:hAnsiTheme="minorHAnsi" w:cstheme="minorHAnsi"/>
        </w:rPr>
        <w:t xml:space="preserve">1. </w:t>
      </w:r>
      <w:r w:rsidRPr="00DE17AD">
        <w:rPr>
          <w:rFonts w:asciiTheme="minorHAnsi" w:hAnsiTheme="minorHAnsi" w:cstheme="minorHAnsi"/>
        </w:rPr>
        <w:tab/>
      </w:r>
      <w:r w:rsidRPr="00DE17AD">
        <w:rPr>
          <w:rFonts w:asciiTheme="minorHAnsi" w:hAnsiTheme="minorHAnsi" w:cstheme="minorHAnsi"/>
          <w:u w:val="single"/>
        </w:rPr>
        <w:t>Termination for Cause</w:t>
      </w:r>
      <w:r w:rsidRPr="00DE17AD">
        <w:rPr>
          <w:rFonts w:asciiTheme="minorHAnsi" w:hAnsiTheme="minorHAnsi" w:cstheme="minorHAnsi"/>
        </w:rPr>
        <w:t xml:space="preserve">. If the Contractor fails to fulfill in a timely and proper manner its obligations under this Agreement, or if the Contractor violates any of the covenants, conditions, agreements, or stipulations of this Agreement, the County shall have the right to terminate this Agreement by giving written notice to the Contractor of such termination and specifying the effective date thereof, which shall be at least five days before the effective date of such termination. In the event of termination for cause, all finished or unfinished documents, data, studies, surveys, drawings, maps, models, photographs and reports prepared by the Contractor pursuant to this Agreement shall, at the option of the County, be turned over to the City / County and become the property of the City / County.  In the event of termination for cause, the Contractor shall be entitled to receive reasonable compensation for any necessary services actually and satisfactorily performed prior to the date of termination. </w:t>
      </w:r>
    </w:p>
    <w:p w14:paraId="56F78FBF" w14:textId="77777777" w:rsidR="00FA6C27" w:rsidRPr="00DE17AD" w:rsidRDefault="00FA6C27" w:rsidP="00FA6C27">
      <w:pPr>
        <w:tabs>
          <w:tab w:val="left" w:pos="-720"/>
          <w:tab w:val="left" w:pos="360"/>
        </w:tabs>
        <w:jc w:val="both"/>
        <w:rPr>
          <w:rFonts w:asciiTheme="minorHAnsi" w:hAnsiTheme="minorHAnsi" w:cstheme="minorHAnsi"/>
        </w:rPr>
      </w:pPr>
    </w:p>
    <w:p w14:paraId="72527FB4" w14:textId="77777777" w:rsidR="00FA6C27" w:rsidRPr="00DE17AD" w:rsidRDefault="00FA6C27" w:rsidP="00FA6C27">
      <w:pPr>
        <w:tabs>
          <w:tab w:val="left" w:pos="-720"/>
          <w:tab w:val="left" w:pos="360"/>
        </w:tabs>
        <w:spacing w:after="60"/>
        <w:ind w:left="720"/>
        <w:jc w:val="both"/>
        <w:rPr>
          <w:rFonts w:asciiTheme="minorHAnsi" w:hAnsiTheme="minorHAnsi" w:cstheme="minorHAnsi"/>
        </w:rPr>
      </w:pPr>
      <w:r w:rsidRPr="00DE17AD">
        <w:rPr>
          <w:rFonts w:asciiTheme="minorHAnsi" w:hAnsiTheme="minorHAnsi" w:cstheme="minorHAnsi"/>
        </w:rPr>
        <w:t>Notwithstanding the above, the Contractor shall not be relieved of liability to the County for damages sustained by the County by virtue of any breach of contract by the Contractor, and the County may set-off the damages it incurred as a result of the Contractor’s breach of contract from any amounts it might otherwise owe the Contractor.</w:t>
      </w:r>
    </w:p>
    <w:p w14:paraId="61FA1D1E" w14:textId="77777777" w:rsidR="00FA6C27" w:rsidRPr="00DE17AD" w:rsidRDefault="00FA6C27" w:rsidP="00FA6C27">
      <w:pPr>
        <w:tabs>
          <w:tab w:val="left" w:pos="-720"/>
          <w:tab w:val="left" w:pos="360"/>
        </w:tabs>
        <w:jc w:val="both"/>
        <w:rPr>
          <w:rFonts w:asciiTheme="minorHAnsi" w:hAnsiTheme="minorHAnsi" w:cstheme="minorHAnsi"/>
        </w:rPr>
      </w:pPr>
    </w:p>
    <w:p w14:paraId="533BE422" w14:textId="77777777" w:rsidR="00FA6C27" w:rsidRPr="00DE17AD" w:rsidRDefault="00FA6C27" w:rsidP="00FA6C27">
      <w:pPr>
        <w:tabs>
          <w:tab w:val="left" w:pos="-720"/>
          <w:tab w:val="left" w:pos="360"/>
        </w:tabs>
        <w:spacing w:after="60"/>
        <w:ind w:left="720" w:hanging="360"/>
        <w:jc w:val="both"/>
        <w:rPr>
          <w:rFonts w:asciiTheme="minorHAnsi" w:hAnsiTheme="minorHAnsi" w:cstheme="minorHAnsi"/>
        </w:rPr>
      </w:pPr>
      <w:r w:rsidRPr="00DE17AD">
        <w:rPr>
          <w:rFonts w:asciiTheme="minorHAnsi" w:hAnsiTheme="minorHAnsi" w:cstheme="minorHAnsi"/>
        </w:rPr>
        <w:t>2.</w:t>
      </w:r>
      <w:r w:rsidRPr="00DE17AD">
        <w:rPr>
          <w:rFonts w:asciiTheme="minorHAnsi" w:hAnsiTheme="minorHAnsi" w:cstheme="minorHAnsi"/>
        </w:rPr>
        <w:tab/>
        <w:t xml:space="preserve">Termination for Convenience of the County. </w:t>
      </w:r>
    </w:p>
    <w:p w14:paraId="3BABDD32" w14:textId="77777777" w:rsidR="00FA6C27" w:rsidRPr="00DE17AD" w:rsidDel="00C34773" w:rsidRDefault="00FA6C27" w:rsidP="00FA6C27">
      <w:pPr>
        <w:tabs>
          <w:tab w:val="left" w:pos="-720"/>
          <w:tab w:val="left" w:pos="360"/>
        </w:tabs>
        <w:spacing w:after="60"/>
        <w:ind w:left="720"/>
        <w:jc w:val="both"/>
        <w:rPr>
          <w:rFonts w:asciiTheme="minorHAnsi" w:hAnsiTheme="minorHAnsi" w:cstheme="minorHAnsi"/>
        </w:rPr>
      </w:pPr>
      <w:r w:rsidRPr="00DE17AD">
        <w:rPr>
          <w:rFonts w:asciiTheme="minorHAnsi" w:hAnsiTheme="minorHAnsi" w:cstheme="minorHAnsi"/>
        </w:rPr>
        <w:t>County</w:t>
      </w:r>
      <w:r w:rsidRPr="00DE17AD" w:rsidDel="00C34773">
        <w:rPr>
          <w:rFonts w:asciiTheme="minorHAnsi" w:hAnsiTheme="minorHAnsi" w:cstheme="minorHAnsi"/>
        </w:rPr>
        <w:t xml:space="preserve"> may</w:t>
      </w:r>
      <w:r w:rsidRPr="00DE17AD">
        <w:rPr>
          <w:rFonts w:asciiTheme="minorHAnsi" w:hAnsiTheme="minorHAnsi" w:cstheme="minorHAnsi"/>
        </w:rPr>
        <w:t xml:space="preserve"> at any time and for any reason </w:t>
      </w:r>
      <w:r w:rsidRPr="00DE17AD" w:rsidDel="00C34773">
        <w:rPr>
          <w:rFonts w:asciiTheme="minorHAnsi" w:hAnsiTheme="minorHAnsi" w:cstheme="minorHAnsi"/>
        </w:rPr>
        <w:t xml:space="preserve">terminate Contractor’s services and work at </w:t>
      </w:r>
      <w:r w:rsidRPr="00DE17AD">
        <w:rPr>
          <w:rFonts w:asciiTheme="minorHAnsi" w:hAnsiTheme="minorHAnsi" w:cstheme="minorHAnsi"/>
        </w:rPr>
        <w:t>County</w:t>
      </w:r>
      <w:r w:rsidRPr="00DE17AD" w:rsidDel="00C34773">
        <w:rPr>
          <w:rFonts w:asciiTheme="minorHAnsi" w:hAnsiTheme="minorHAnsi" w:cstheme="minorHAnsi"/>
        </w:rPr>
        <w:t>'s convenience</w:t>
      </w:r>
      <w:r w:rsidRPr="00DE17AD">
        <w:rPr>
          <w:rFonts w:asciiTheme="minorHAnsi" w:hAnsiTheme="minorHAnsi" w:cstheme="minorHAnsi"/>
        </w:rPr>
        <w:t xml:space="preserve"> upon providing written notice to the Contractor specifying the extent of termination and the effective date</w:t>
      </w:r>
      <w:r w:rsidRPr="00DE17AD" w:rsidDel="00C34773">
        <w:rPr>
          <w:rFonts w:asciiTheme="minorHAnsi" w:hAnsiTheme="minorHAnsi" w:cstheme="minorHAnsi"/>
        </w:rPr>
        <w:t>. Upon receipt of such notice, Contractor shall, unless the notice directs otherwise, immediately discontinue the work and placing of orders for materials, facilities and supplies in connection with the performance of this Agreement.</w:t>
      </w:r>
    </w:p>
    <w:p w14:paraId="4B518FC5" w14:textId="77777777" w:rsidR="00FA6C27" w:rsidRPr="00DE17AD" w:rsidRDefault="00FA6C27" w:rsidP="00FA6C27">
      <w:pPr>
        <w:pStyle w:val="ListParagraph"/>
        <w:ind w:left="0"/>
        <w:contextualSpacing w:val="0"/>
        <w:jc w:val="both"/>
        <w:rPr>
          <w:rFonts w:asciiTheme="minorHAnsi" w:eastAsia="Calibri" w:hAnsiTheme="minorHAnsi" w:cstheme="minorHAnsi"/>
          <w:lang w:val="en"/>
        </w:rPr>
      </w:pPr>
      <w:r w:rsidRPr="00DE17AD">
        <w:rPr>
          <w:rFonts w:asciiTheme="minorHAnsi" w:eastAsia="Calibri" w:hAnsiTheme="minorHAnsi" w:cstheme="minorHAnsi"/>
          <w:lang w:val="en"/>
        </w:rPr>
        <w:tab/>
      </w:r>
    </w:p>
    <w:p w14:paraId="130552C8" w14:textId="77777777" w:rsidR="00FA6C27" w:rsidRPr="00DE17AD" w:rsidRDefault="00FA6C27" w:rsidP="00FA6C27">
      <w:pPr>
        <w:ind w:left="720"/>
        <w:rPr>
          <w:rFonts w:asciiTheme="minorHAnsi" w:hAnsiTheme="minorHAnsi" w:cstheme="minorHAnsi"/>
          <w:lang w:val="en"/>
        </w:rPr>
      </w:pPr>
      <w:r w:rsidRPr="00DE17AD">
        <w:rPr>
          <w:rFonts w:asciiTheme="minorHAnsi" w:hAnsiTheme="minorHAnsi" w:cstheme="minorHAnsi"/>
          <w:lang w:val="en"/>
        </w:rPr>
        <w:t xml:space="preserve">[Parties should include the manner by which such termination will be </w:t>
      </w:r>
      <w:proofErr w:type="gramStart"/>
      <w:r w:rsidRPr="00DE17AD">
        <w:rPr>
          <w:rFonts w:asciiTheme="minorHAnsi" w:hAnsiTheme="minorHAnsi" w:cstheme="minorHAnsi"/>
          <w:lang w:val="en"/>
        </w:rPr>
        <w:t>effected</w:t>
      </w:r>
      <w:proofErr w:type="gramEnd"/>
      <w:r w:rsidRPr="00DE17AD">
        <w:rPr>
          <w:rFonts w:asciiTheme="minorHAnsi" w:hAnsiTheme="minorHAnsi" w:cstheme="minorHAnsi"/>
          <w:lang w:val="en"/>
        </w:rPr>
        <w:t xml:space="preserve"> and the basis for settlement or any other terms and conditions concerning payment upon such termination.]</w:t>
      </w:r>
    </w:p>
    <w:p w14:paraId="4E4590CE" w14:textId="77777777" w:rsidR="00FA6C27" w:rsidRPr="00DE17AD" w:rsidRDefault="00FA6C27" w:rsidP="00FA6C27">
      <w:pPr>
        <w:tabs>
          <w:tab w:val="left" w:pos="-720"/>
          <w:tab w:val="left" w:pos="360"/>
        </w:tabs>
        <w:jc w:val="both"/>
        <w:rPr>
          <w:rFonts w:asciiTheme="minorHAnsi" w:hAnsiTheme="minorHAnsi" w:cstheme="minorHAnsi"/>
        </w:rPr>
      </w:pPr>
    </w:p>
    <w:p w14:paraId="5DD119FB" w14:textId="77777777" w:rsidR="00FA6C27" w:rsidRPr="00DE17AD" w:rsidRDefault="00FA6C27" w:rsidP="00FA6C27">
      <w:pPr>
        <w:tabs>
          <w:tab w:val="left" w:pos="-720"/>
          <w:tab w:val="left" w:pos="360"/>
        </w:tabs>
        <w:spacing w:after="60"/>
        <w:ind w:left="720" w:hanging="360"/>
        <w:jc w:val="both"/>
        <w:rPr>
          <w:rFonts w:asciiTheme="minorHAnsi" w:hAnsiTheme="minorHAnsi" w:cstheme="minorHAnsi"/>
        </w:rPr>
      </w:pPr>
      <w:r w:rsidRPr="00DE17AD">
        <w:rPr>
          <w:rFonts w:asciiTheme="minorHAnsi" w:hAnsiTheme="minorHAnsi" w:cstheme="minorHAnsi"/>
        </w:rPr>
        <w:t>3.</w:t>
      </w:r>
      <w:r w:rsidRPr="00DE17AD">
        <w:rPr>
          <w:rFonts w:asciiTheme="minorHAnsi" w:hAnsiTheme="minorHAnsi" w:cstheme="minorHAnsi"/>
        </w:rPr>
        <w:tab/>
      </w:r>
      <w:r w:rsidRPr="00DE17AD">
        <w:rPr>
          <w:rFonts w:asciiTheme="minorHAnsi" w:hAnsiTheme="minorHAnsi" w:cstheme="minorHAnsi"/>
          <w:u w:val="single"/>
        </w:rPr>
        <w:t>Changes</w:t>
      </w:r>
      <w:r w:rsidRPr="00DE17AD">
        <w:rPr>
          <w:rFonts w:asciiTheme="minorHAnsi" w:hAnsiTheme="minorHAnsi" w:cstheme="minorHAnsi"/>
        </w:rPr>
        <w:t xml:space="preserve">. The County may, from time to time, request changes in the services the Contractor will perform under this Agreement. Such changes, including any increase or decrease in the amount of the Contractor's compensation, must be agreed to by all parties and finalized through a signed, written amendment to this Agreement. </w:t>
      </w:r>
    </w:p>
    <w:p w14:paraId="39DEA8A5" w14:textId="77777777" w:rsidR="00FA6C27" w:rsidRPr="00DE17AD" w:rsidRDefault="00FA6C27" w:rsidP="00FA6C27">
      <w:pPr>
        <w:tabs>
          <w:tab w:val="left" w:pos="-720"/>
          <w:tab w:val="left" w:pos="360"/>
        </w:tabs>
        <w:ind w:left="720" w:hanging="720"/>
        <w:jc w:val="both"/>
        <w:rPr>
          <w:rFonts w:asciiTheme="minorHAnsi" w:hAnsiTheme="minorHAnsi" w:cstheme="minorHAnsi"/>
        </w:rPr>
      </w:pPr>
    </w:p>
    <w:p w14:paraId="2DF8A273" w14:textId="212BB949" w:rsidR="00FA6C27" w:rsidRPr="00DE17AD" w:rsidRDefault="00FA6C27" w:rsidP="00B72786">
      <w:pPr>
        <w:pStyle w:val="ListParagraph"/>
        <w:numPr>
          <w:ilvl w:val="0"/>
          <w:numId w:val="25"/>
        </w:numPr>
        <w:tabs>
          <w:tab w:val="left" w:pos="-720"/>
          <w:tab w:val="left" w:pos="360"/>
        </w:tabs>
        <w:spacing w:after="60"/>
        <w:jc w:val="both"/>
        <w:rPr>
          <w:rFonts w:asciiTheme="minorHAnsi" w:hAnsiTheme="minorHAnsi" w:cstheme="minorHAnsi"/>
        </w:rPr>
      </w:pPr>
      <w:r w:rsidRPr="00DE17AD">
        <w:rPr>
          <w:rFonts w:asciiTheme="minorHAnsi" w:hAnsiTheme="minorHAnsi" w:cstheme="minorHAnsi"/>
          <w:u w:val="single"/>
        </w:rPr>
        <w:t>Resolution of Program Non-Compliance and Disallowed Costs</w:t>
      </w:r>
      <w:r w:rsidRPr="00DE17AD">
        <w:rPr>
          <w:rFonts w:asciiTheme="minorHAnsi" w:hAnsiTheme="minorHAnsi" w:cstheme="minorHAnsi"/>
        </w:rPr>
        <w:t xml:space="preserve">. In the event of any dispute, claim, question, or disagreement arising from or relating to this Agreement, or the breach thereof, including determination of responsibility for any costs disallowed as a result of non-compliance with federal, state or </w:t>
      </w:r>
      <w:r w:rsidR="004D15B9">
        <w:rPr>
          <w:rFonts w:asciiTheme="minorHAnsi" w:hAnsiTheme="minorHAnsi" w:cstheme="minorHAnsi"/>
        </w:rPr>
        <w:t xml:space="preserve">Resilient Communities Program </w:t>
      </w:r>
      <w:r w:rsidR="00E461DE">
        <w:rPr>
          <w:rFonts w:asciiTheme="minorHAnsi" w:hAnsiTheme="minorHAnsi" w:cstheme="minorHAnsi"/>
        </w:rPr>
        <w:t xml:space="preserve">(RCP) </w:t>
      </w:r>
      <w:r w:rsidRPr="00DE17AD">
        <w:rPr>
          <w:rFonts w:asciiTheme="minorHAnsi" w:hAnsiTheme="minorHAnsi" w:cstheme="minorHAnsi"/>
        </w:rPr>
        <w:t xml:space="preserve">program requirements, the parties hereto shall use their best efforts to settle the dispute, claim, question or disagreement.  To this effect, the parties shall consult and negotiate with each other in good faith within 30 days of receipt of a written notice of the dispute or invitation to negotiate, and attempt to reach a just and equitable solution satisfactory to both parties.  If the matter is not resolved by negotiation within 30 days of receipt of written notice or invitation to negotiate, the parties agree first to try in good </w:t>
      </w:r>
      <w:r w:rsidRPr="00DE17AD">
        <w:rPr>
          <w:rFonts w:asciiTheme="minorHAnsi" w:hAnsiTheme="minorHAnsi" w:cstheme="minorHAnsi"/>
        </w:rPr>
        <w:lastRenderedPageBreak/>
        <w:t xml:space="preserve">faith to settle the matter by mediation administered by the American Arbitration Association under its Commercial Mediation Procedures before resorting to arbitration, litigation, or some other dispute resolution procedure.  The parties may enter into a written amendment to this Agreement and choose a mediator that is not affiliated with the American Arbitration Association.  The parties shall bear the costs of such mediation equally.  </w:t>
      </w:r>
      <w:r w:rsidRPr="00DE17AD">
        <w:rPr>
          <w:rFonts w:asciiTheme="minorHAnsi" w:hAnsiTheme="minorHAnsi" w:cstheme="minorHAnsi"/>
          <w:i/>
        </w:rPr>
        <w:t>[This section may also provide for the qualifications of the mediator(s), the locale of meetings, time</w:t>
      </w:r>
      <w:r w:rsidR="00D41C53" w:rsidRPr="00DE17AD">
        <w:rPr>
          <w:rFonts w:asciiTheme="minorHAnsi" w:hAnsiTheme="minorHAnsi" w:cstheme="minorHAnsi"/>
          <w:i/>
        </w:rPr>
        <w:t xml:space="preserve"> </w:t>
      </w:r>
      <w:r w:rsidRPr="00DE17AD">
        <w:rPr>
          <w:rFonts w:asciiTheme="minorHAnsi" w:hAnsiTheme="minorHAnsi" w:cstheme="minorHAnsi"/>
          <w:i/>
        </w:rPr>
        <w:t>limits, or any other item of concern to the parties.]</w:t>
      </w:r>
      <w:r w:rsidRPr="00DE17AD">
        <w:rPr>
          <w:rFonts w:asciiTheme="minorHAnsi" w:hAnsiTheme="minorHAnsi" w:cstheme="minorHAnsi"/>
        </w:rPr>
        <w:t xml:space="preserve">  If the matter is not resolved through such mediation within 60 days of the initiation of that procedure, either party may proceed to file suit.</w:t>
      </w:r>
    </w:p>
    <w:p w14:paraId="367CEDD2" w14:textId="77777777" w:rsidR="00FA6C27" w:rsidRPr="00DE17AD" w:rsidRDefault="00FA6C27" w:rsidP="00FA6C27">
      <w:pPr>
        <w:tabs>
          <w:tab w:val="left" w:pos="-720"/>
          <w:tab w:val="left" w:pos="360"/>
        </w:tabs>
        <w:ind w:left="720" w:hanging="720"/>
        <w:jc w:val="both"/>
        <w:rPr>
          <w:rFonts w:asciiTheme="minorHAnsi" w:hAnsiTheme="minorHAnsi" w:cstheme="minorHAnsi"/>
        </w:rPr>
      </w:pPr>
    </w:p>
    <w:p w14:paraId="71BC552C" w14:textId="77777777" w:rsidR="00FA6C27" w:rsidRPr="00DE17AD" w:rsidRDefault="00FA6C27" w:rsidP="00FA6C27">
      <w:pPr>
        <w:tabs>
          <w:tab w:val="left" w:pos="-720"/>
          <w:tab w:val="left" w:pos="360"/>
        </w:tabs>
        <w:spacing w:after="60"/>
        <w:ind w:left="720" w:hanging="720"/>
        <w:jc w:val="both"/>
        <w:rPr>
          <w:rFonts w:asciiTheme="minorHAnsi" w:hAnsiTheme="minorHAnsi" w:cstheme="minorHAnsi"/>
        </w:rPr>
      </w:pPr>
      <w:r w:rsidRPr="00DE17AD">
        <w:rPr>
          <w:rFonts w:asciiTheme="minorHAnsi" w:hAnsiTheme="minorHAnsi" w:cstheme="minorHAnsi"/>
        </w:rPr>
        <w:tab/>
        <w:t>5.</w:t>
      </w:r>
      <w:r w:rsidRPr="00DE17AD">
        <w:rPr>
          <w:rFonts w:asciiTheme="minorHAnsi" w:hAnsiTheme="minorHAnsi" w:cstheme="minorHAnsi"/>
        </w:rPr>
        <w:tab/>
      </w:r>
      <w:r w:rsidRPr="00DE17AD">
        <w:rPr>
          <w:rFonts w:asciiTheme="minorHAnsi" w:hAnsiTheme="minorHAnsi" w:cstheme="minorHAnsi"/>
          <w:u w:val="single"/>
        </w:rPr>
        <w:t>Personnel</w:t>
      </w:r>
      <w:r w:rsidRPr="00DE17AD">
        <w:rPr>
          <w:rFonts w:asciiTheme="minorHAnsi" w:hAnsiTheme="minorHAnsi" w:cstheme="minorHAnsi"/>
        </w:rPr>
        <w:t>.</w:t>
      </w:r>
    </w:p>
    <w:p w14:paraId="611C688D" w14:textId="77777777" w:rsidR="00FA6C27" w:rsidRPr="00DE17AD" w:rsidRDefault="00FA6C27" w:rsidP="00FA6C27">
      <w:pPr>
        <w:tabs>
          <w:tab w:val="left" w:pos="-720"/>
          <w:tab w:val="left" w:pos="720"/>
        </w:tabs>
        <w:spacing w:after="60"/>
        <w:ind w:left="1080" w:hanging="1080"/>
        <w:jc w:val="both"/>
        <w:rPr>
          <w:rFonts w:asciiTheme="minorHAnsi" w:hAnsiTheme="minorHAnsi" w:cstheme="minorHAnsi"/>
        </w:rPr>
      </w:pPr>
      <w:r w:rsidRPr="00DE17AD">
        <w:rPr>
          <w:rFonts w:asciiTheme="minorHAnsi" w:hAnsiTheme="minorHAnsi" w:cstheme="minorHAnsi"/>
        </w:rPr>
        <w:tab/>
        <w:t>a.</w:t>
      </w:r>
      <w:r w:rsidRPr="00DE17AD">
        <w:rPr>
          <w:rFonts w:asciiTheme="minorHAnsi" w:hAnsiTheme="minorHAnsi" w:cstheme="minorHAnsi"/>
        </w:rPr>
        <w:tab/>
        <w:t>The Contractor represents that he/she/it has, or will secure at its own expense, all personnel required in performing the services under this Agreement. Such personnel shall not be employees of or have any contractual relationship with the County.</w:t>
      </w:r>
    </w:p>
    <w:p w14:paraId="19E3D4E6" w14:textId="77777777" w:rsidR="00FA6C27" w:rsidRPr="00DE17AD" w:rsidRDefault="00FA6C27" w:rsidP="00FA6C27">
      <w:pPr>
        <w:tabs>
          <w:tab w:val="left" w:pos="-720"/>
          <w:tab w:val="left" w:pos="720"/>
        </w:tabs>
        <w:spacing w:after="60"/>
        <w:ind w:left="1080" w:hanging="1080"/>
        <w:jc w:val="both"/>
        <w:rPr>
          <w:rFonts w:asciiTheme="minorHAnsi" w:hAnsiTheme="minorHAnsi" w:cstheme="minorHAnsi"/>
        </w:rPr>
      </w:pPr>
      <w:r w:rsidRPr="00DE17AD">
        <w:rPr>
          <w:rFonts w:asciiTheme="minorHAnsi" w:hAnsiTheme="minorHAnsi" w:cstheme="minorHAnsi"/>
        </w:rPr>
        <w:tab/>
        <w:t>b.</w:t>
      </w:r>
      <w:r w:rsidRPr="00DE17AD">
        <w:rPr>
          <w:rFonts w:asciiTheme="minorHAnsi" w:hAnsiTheme="minorHAnsi" w:cstheme="minorHAnsi"/>
        </w:rPr>
        <w:tab/>
        <w:t>All of the services required hereunder will be performed by the Contractor or under its supervision and all personnel engaged in the work shall be fully qualified and shall be authorized or permitted under State and Local law to perform such services.</w:t>
      </w:r>
    </w:p>
    <w:p w14:paraId="546B2FB4" w14:textId="77777777" w:rsidR="00FA6C27" w:rsidRPr="00DE17AD" w:rsidRDefault="00FA6C27" w:rsidP="00FA6C27">
      <w:pPr>
        <w:tabs>
          <w:tab w:val="left" w:pos="-720"/>
          <w:tab w:val="left" w:pos="720"/>
        </w:tabs>
        <w:spacing w:after="60"/>
        <w:ind w:left="1080" w:hanging="1080"/>
        <w:jc w:val="both"/>
        <w:rPr>
          <w:rFonts w:asciiTheme="minorHAnsi" w:hAnsiTheme="minorHAnsi" w:cstheme="minorHAnsi"/>
        </w:rPr>
      </w:pPr>
      <w:r w:rsidRPr="00DE17AD">
        <w:rPr>
          <w:rFonts w:asciiTheme="minorHAnsi" w:hAnsiTheme="minorHAnsi" w:cstheme="minorHAnsi"/>
        </w:rPr>
        <w:tab/>
        <w:t>c.</w:t>
      </w:r>
      <w:r w:rsidRPr="00DE17AD">
        <w:rPr>
          <w:rFonts w:asciiTheme="minorHAnsi" w:hAnsiTheme="minorHAnsi" w:cstheme="minorHAnsi"/>
        </w:rPr>
        <w:tab/>
        <w:t>None of the work or services covered by this Agreement shall be subcontracted without the prior written approval of the County. Any work or services subcontracted hereunder shall be specified by written contract or agreement and shall be subject to each provision of this Agreement.</w:t>
      </w:r>
    </w:p>
    <w:p w14:paraId="2F11F66A" w14:textId="77777777" w:rsidR="00FA6C27" w:rsidRPr="00DE17AD" w:rsidRDefault="00FA6C27" w:rsidP="00FA6C27">
      <w:pPr>
        <w:tabs>
          <w:tab w:val="left" w:pos="-720"/>
        </w:tabs>
        <w:ind w:left="720" w:hanging="720"/>
        <w:jc w:val="both"/>
        <w:rPr>
          <w:rFonts w:asciiTheme="minorHAnsi" w:hAnsiTheme="minorHAnsi" w:cstheme="minorHAnsi"/>
        </w:rPr>
      </w:pPr>
    </w:p>
    <w:p w14:paraId="5F271B2B" w14:textId="77777777" w:rsidR="00FA6C27" w:rsidRPr="00DE17AD" w:rsidRDefault="00FA6C27" w:rsidP="00FA6C27">
      <w:pPr>
        <w:tabs>
          <w:tab w:val="left" w:pos="-720"/>
          <w:tab w:val="left" w:pos="360"/>
        </w:tabs>
        <w:spacing w:after="60"/>
        <w:ind w:left="720" w:hanging="720"/>
        <w:jc w:val="both"/>
        <w:rPr>
          <w:rFonts w:asciiTheme="minorHAnsi" w:hAnsiTheme="minorHAnsi" w:cstheme="minorHAnsi"/>
        </w:rPr>
      </w:pPr>
      <w:r w:rsidRPr="00DE17AD">
        <w:rPr>
          <w:rFonts w:asciiTheme="minorHAnsi" w:hAnsiTheme="minorHAnsi" w:cstheme="minorHAnsi"/>
        </w:rPr>
        <w:tab/>
        <w:t>6.</w:t>
      </w:r>
      <w:r w:rsidRPr="00DE17AD">
        <w:rPr>
          <w:rFonts w:asciiTheme="minorHAnsi" w:hAnsiTheme="minorHAnsi" w:cstheme="minorHAnsi"/>
        </w:rPr>
        <w:tab/>
      </w:r>
      <w:r w:rsidRPr="00DE17AD">
        <w:rPr>
          <w:rFonts w:asciiTheme="minorHAnsi" w:hAnsiTheme="minorHAnsi" w:cstheme="minorHAnsi"/>
          <w:u w:val="single"/>
        </w:rPr>
        <w:t>Assignability</w:t>
      </w:r>
      <w:r w:rsidRPr="00DE17AD">
        <w:rPr>
          <w:rFonts w:asciiTheme="minorHAnsi" w:hAnsiTheme="minorHAnsi" w:cstheme="minorHAnsi"/>
        </w:rPr>
        <w:t>. The Contractor shall not assign any interest on this Agreement, and shall not transfer any interest in the same (whether by assignment or novation), without the prior written consent of the County thereto; Provided, however, that claims for money by the Contractor from the County under this Agreement may be assigned to a bank, trust company, or other financial institution without such approval. Written notice of any such assignment or transfer shall be furnished promptly to the County.</w:t>
      </w:r>
    </w:p>
    <w:p w14:paraId="7A4A3894" w14:textId="77777777" w:rsidR="00FA6C27" w:rsidRPr="00DE17AD" w:rsidRDefault="00FA6C27" w:rsidP="00FA6C27">
      <w:pPr>
        <w:tabs>
          <w:tab w:val="left" w:pos="-720"/>
          <w:tab w:val="left" w:pos="360"/>
        </w:tabs>
        <w:ind w:left="720" w:hanging="720"/>
        <w:jc w:val="both"/>
        <w:rPr>
          <w:rFonts w:asciiTheme="minorHAnsi" w:hAnsiTheme="minorHAnsi" w:cstheme="minorHAnsi"/>
        </w:rPr>
      </w:pPr>
    </w:p>
    <w:p w14:paraId="0C697E8E" w14:textId="77777777" w:rsidR="00FA6C27" w:rsidRPr="00DE17AD" w:rsidRDefault="00FA6C27" w:rsidP="00FA6C27">
      <w:pPr>
        <w:tabs>
          <w:tab w:val="left" w:pos="-720"/>
          <w:tab w:val="left" w:pos="360"/>
        </w:tabs>
        <w:spacing w:after="60"/>
        <w:ind w:left="720" w:hanging="720"/>
        <w:jc w:val="both"/>
        <w:rPr>
          <w:rFonts w:asciiTheme="minorHAnsi" w:hAnsiTheme="minorHAnsi" w:cstheme="minorHAnsi"/>
        </w:rPr>
      </w:pPr>
      <w:r w:rsidRPr="00DE17AD">
        <w:rPr>
          <w:rFonts w:asciiTheme="minorHAnsi" w:hAnsiTheme="minorHAnsi" w:cstheme="minorHAnsi"/>
        </w:rPr>
        <w:tab/>
        <w:t>7.</w:t>
      </w:r>
      <w:r w:rsidRPr="00DE17AD">
        <w:rPr>
          <w:rFonts w:asciiTheme="minorHAnsi" w:hAnsiTheme="minorHAnsi" w:cstheme="minorHAnsi"/>
        </w:rPr>
        <w:tab/>
      </w:r>
      <w:r w:rsidRPr="00DE17AD">
        <w:rPr>
          <w:rFonts w:asciiTheme="minorHAnsi" w:hAnsiTheme="minorHAnsi" w:cstheme="minorHAnsi"/>
          <w:u w:val="single"/>
        </w:rPr>
        <w:t>Reports and Information</w:t>
      </w:r>
      <w:r w:rsidRPr="00DE17AD">
        <w:rPr>
          <w:rFonts w:asciiTheme="minorHAnsi" w:hAnsiTheme="minorHAnsi" w:cstheme="minorHAnsi"/>
        </w:rPr>
        <w:t>. The Contractor, at such times and in such forms as the County may require, shall furnish the County such periodic reports as it may request pertaining to the work or services undertaken pursuant to this Agreement, the costs and obligations incurred or to be incurred in connection therewith, and any other matters covered by this Agreement.</w:t>
      </w:r>
    </w:p>
    <w:p w14:paraId="4628B992" w14:textId="77777777" w:rsidR="00FA6C27" w:rsidRPr="00DE17AD" w:rsidRDefault="00FA6C27" w:rsidP="00FA6C27">
      <w:pPr>
        <w:tabs>
          <w:tab w:val="left" w:pos="-720"/>
          <w:tab w:val="left" w:pos="360"/>
        </w:tabs>
        <w:ind w:left="720" w:hanging="720"/>
        <w:jc w:val="both"/>
        <w:rPr>
          <w:rFonts w:asciiTheme="minorHAnsi" w:hAnsiTheme="minorHAnsi" w:cstheme="minorHAnsi"/>
        </w:rPr>
      </w:pPr>
    </w:p>
    <w:p w14:paraId="2363E16B" w14:textId="77777777" w:rsidR="00FA6C27" w:rsidRPr="00DE17AD" w:rsidRDefault="00FA6C27" w:rsidP="00FA6C27">
      <w:pPr>
        <w:tabs>
          <w:tab w:val="left" w:pos="-720"/>
          <w:tab w:val="left" w:pos="360"/>
        </w:tabs>
        <w:spacing w:after="60"/>
        <w:ind w:left="720" w:hanging="720"/>
        <w:jc w:val="both"/>
        <w:rPr>
          <w:rFonts w:asciiTheme="minorHAnsi" w:hAnsiTheme="minorHAnsi" w:cstheme="minorHAnsi"/>
        </w:rPr>
      </w:pPr>
      <w:r w:rsidRPr="00DE17AD">
        <w:rPr>
          <w:rFonts w:asciiTheme="minorHAnsi" w:hAnsiTheme="minorHAnsi" w:cstheme="minorHAnsi"/>
        </w:rPr>
        <w:tab/>
        <w:t>8.</w:t>
      </w:r>
      <w:r w:rsidRPr="00DE17AD">
        <w:rPr>
          <w:rFonts w:asciiTheme="minorHAnsi" w:hAnsiTheme="minorHAnsi" w:cstheme="minorHAnsi"/>
        </w:rPr>
        <w:tab/>
      </w:r>
      <w:r w:rsidRPr="00DE17AD">
        <w:rPr>
          <w:rFonts w:asciiTheme="minorHAnsi" w:hAnsiTheme="minorHAnsi" w:cstheme="minorHAnsi"/>
          <w:u w:val="single"/>
        </w:rPr>
        <w:t>Records and Audits</w:t>
      </w:r>
      <w:r w:rsidRPr="00DE17AD">
        <w:rPr>
          <w:rFonts w:asciiTheme="minorHAnsi" w:hAnsiTheme="minorHAnsi" w:cstheme="minorHAnsi"/>
        </w:rPr>
        <w:t>. The Contractor shall insure that the County maintains fiscal records and supporting documentation for all expenditures of funds made under this contract in a manner that conforms to 2 CFR 200.300-.309, 24 CFR 570.490, and this Agreement. Such records must include data on the racial, ethnic, and gender characteristics of persons who are applicants for, participants in, or beneficiaries of the funds provided under this Agreement. County shall retain such records, and any supporting documentation, for the greater of three years from closeout of the Agreement or the period required by other applicable laws and regulations.</w:t>
      </w:r>
    </w:p>
    <w:p w14:paraId="49CB955F" w14:textId="77777777" w:rsidR="00FA6C27" w:rsidRPr="00DE17AD" w:rsidRDefault="00FA6C27" w:rsidP="00FA6C27">
      <w:pPr>
        <w:tabs>
          <w:tab w:val="left" w:pos="-720"/>
          <w:tab w:val="left" w:pos="360"/>
        </w:tabs>
        <w:ind w:left="720" w:hanging="720"/>
        <w:jc w:val="both"/>
        <w:rPr>
          <w:rFonts w:asciiTheme="minorHAnsi" w:hAnsiTheme="minorHAnsi" w:cstheme="minorHAnsi"/>
        </w:rPr>
      </w:pPr>
    </w:p>
    <w:p w14:paraId="222E2CA3" w14:textId="77777777" w:rsidR="00FA6C27" w:rsidRPr="00DE17AD" w:rsidRDefault="00FA6C27" w:rsidP="00FA6C27">
      <w:pPr>
        <w:numPr>
          <w:ilvl w:val="0"/>
          <w:numId w:val="19"/>
        </w:numPr>
        <w:tabs>
          <w:tab w:val="left" w:pos="-720"/>
          <w:tab w:val="left" w:pos="360"/>
        </w:tabs>
        <w:spacing w:after="60"/>
        <w:jc w:val="both"/>
        <w:rPr>
          <w:rFonts w:asciiTheme="minorHAnsi" w:hAnsiTheme="minorHAnsi" w:cstheme="minorHAnsi"/>
        </w:rPr>
      </w:pPr>
      <w:r w:rsidRPr="00DE17AD">
        <w:rPr>
          <w:rFonts w:asciiTheme="minorHAnsi" w:hAnsiTheme="minorHAnsi" w:cstheme="minorHAnsi"/>
          <w:u w:val="single"/>
        </w:rPr>
        <w:t>Findings Confidential</w:t>
      </w:r>
      <w:r w:rsidRPr="00DE17AD">
        <w:rPr>
          <w:rFonts w:asciiTheme="minorHAnsi" w:hAnsiTheme="minorHAnsi" w:cstheme="minorHAnsi"/>
        </w:rPr>
        <w:t>. All of the reports, information, data, etc., prepared or assembled by the Contractor under this contract are confidential and the Contractor agrees that they shall not be made available to any individual or organization without the prior written approval of the County.</w:t>
      </w:r>
    </w:p>
    <w:p w14:paraId="60733BDC" w14:textId="77777777" w:rsidR="00FA6C27" w:rsidRPr="00DE17AD" w:rsidRDefault="00FA6C27" w:rsidP="00FA6C27">
      <w:pPr>
        <w:tabs>
          <w:tab w:val="left" w:pos="-720"/>
          <w:tab w:val="left" w:pos="360"/>
        </w:tabs>
        <w:ind w:left="720" w:hanging="720"/>
        <w:jc w:val="both"/>
        <w:rPr>
          <w:rFonts w:asciiTheme="minorHAnsi" w:hAnsiTheme="minorHAnsi" w:cstheme="minorHAnsi"/>
        </w:rPr>
      </w:pPr>
    </w:p>
    <w:p w14:paraId="3FCC4E2C" w14:textId="77777777" w:rsidR="00FA6C27" w:rsidRPr="00DE17AD" w:rsidRDefault="00FA6C27" w:rsidP="00FA6C27">
      <w:pPr>
        <w:numPr>
          <w:ilvl w:val="0"/>
          <w:numId w:val="19"/>
        </w:numPr>
        <w:tabs>
          <w:tab w:val="left" w:pos="-720"/>
          <w:tab w:val="left" w:pos="360"/>
        </w:tabs>
        <w:spacing w:after="60"/>
        <w:jc w:val="both"/>
        <w:rPr>
          <w:rFonts w:asciiTheme="minorHAnsi" w:hAnsiTheme="minorHAnsi" w:cstheme="minorHAnsi"/>
        </w:rPr>
      </w:pPr>
      <w:r w:rsidRPr="00DE17AD">
        <w:rPr>
          <w:rFonts w:asciiTheme="minorHAnsi" w:hAnsiTheme="minorHAnsi" w:cstheme="minorHAnsi"/>
          <w:u w:val="single"/>
        </w:rPr>
        <w:t>Copyright</w:t>
      </w:r>
      <w:r w:rsidRPr="00DE17AD">
        <w:rPr>
          <w:rFonts w:asciiTheme="minorHAnsi" w:hAnsiTheme="minorHAnsi" w:cstheme="minorHAnsi"/>
        </w:rPr>
        <w:t>. No report, maps, or other documents produced in whole or in part under this Agreement shall be the subject of an application for copyright by or on behalf of the Contractor.</w:t>
      </w:r>
    </w:p>
    <w:p w14:paraId="1BDFD35D" w14:textId="77777777" w:rsidR="00FA6C27" w:rsidRPr="00DE17AD" w:rsidRDefault="00FA6C27" w:rsidP="00FA6C27">
      <w:pPr>
        <w:ind w:left="720" w:hanging="720"/>
        <w:jc w:val="both"/>
        <w:rPr>
          <w:rFonts w:asciiTheme="minorHAnsi" w:hAnsiTheme="minorHAnsi" w:cstheme="minorHAnsi"/>
          <w:u w:val="single"/>
        </w:rPr>
      </w:pPr>
    </w:p>
    <w:p w14:paraId="74BC6768" w14:textId="77777777" w:rsidR="00FA6C27" w:rsidRPr="00DE17AD" w:rsidRDefault="00FA6C27" w:rsidP="00FA6C27">
      <w:pPr>
        <w:numPr>
          <w:ilvl w:val="0"/>
          <w:numId w:val="19"/>
        </w:numPr>
        <w:tabs>
          <w:tab w:val="left" w:pos="-720"/>
          <w:tab w:val="left" w:pos="360"/>
        </w:tabs>
        <w:spacing w:after="60"/>
        <w:jc w:val="both"/>
        <w:rPr>
          <w:rFonts w:asciiTheme="minorHAnsi" w:hAnsiTheme="minorHAnsi" w:cstheme="minorHAnsi"/>
        </w:rPr>
      </w:pPr>
      <w:r w:rsidRPr="00DE17AD">
        <w:rPr>
          <w:rFonts w:asciiTheme="minorHAnsi" w:hAnsiTheme="minorHAnsi" w:cstheme="minorHAnsi"/>
          <w:u w:val="single"/>
        </w:rPr>
        <w:t>Compliance with Local Laws</w:t>
      </w:r>
      <w:r w:rsidRPr="00DE17AD">
        <w:rPr>
          <w:rFonts w:asciiTheme="minorHAnsi" w:hAnsiTheme="minorHAnsi" w:cstheme="minorHAnsi"/>
        </w:rPr>
        <w:t>. The Contractor shall comply with all applicable laws, ordinances and codes of the State and local governments, and the Contractor shall save the County harmless with respect to any damages arising from any tort done in performing any of the work embraced by this Agreement.</w:t>
      </w:r>
    </w:p>
    <w:p w14:paraId="1410C5BC" w14:textId="77777777" w:rsidR="00FA6C27" w:rsidRPr="00DE17AD" w:rsidRDefault="00FA6C27" w:rsidP="00730814">
      <w:pPr>
        <w:tabs>
          <w:tab w:val="left" w:pos="-720"/>
          <w:tab w:val="left" w:pos="360"/>
        </w:tabs>
        <w:jc w:val="both"/>
        <w:rPr>
          <w:rFonts w:asciiTheme="minorHAnsi" w:hAnsiTheme="minorHAnsi" w:cstheme="minorHAnsi"/>
        </w:rPr>
      </w:pPr>
    </w:p>
    <w:p w14:paraId="627E70B2" w14:textId="77777777" w:rsidR="00FA6C27" w:rsidRPr="00DE17AD" w:rsidRDefault="00FA6C27" w:rsidP="00FA6C27">
      <w:pPr>
        <w:numPr>
          <w:ilvl w:val="0"/>
          <w:numId w:val="19"/>
        </w:numPr>
        <w:tabs>
          <w:tab w:val="left" w:pos="-720"/>
          <w:tab w:val="left" w:pos="360"/>
        </w:tabs>
        <w:spacing w:after="60"/>
        <w:jc w:val="both"/>
        <w:rPr>
          <w:rFonts w:asciiTheme="minorHAnsi" w:hAnsiTheme="minorHAnsi" w:cstheme="minorHAnsi"/>
        </w:rPr>
      </w:pPr>
      <w:r w:rsidRPr="00DE17AD">
        <w:rPr>
          <w:rFonts w:asciiTheme="minorHAnsi" w:hAnsiTheme="minorHAnsi" w:cstheme="minorHAnsi"/>
          <w:u w:val="single"/>
        </w:rPr>
        <w:t>Conflicts of interest</w:t>
      </w:r>
      <w:r w:rsidRPr="00DE17AD">
        <w:rPr>
          <w:rFonts w:asciiTheme="minorHAnsi" w:hAnsiTheme="minorHAnsi" w:cstheme="minorHAnsi"/>
        </w:rPr>
        <w:t>.</w:t>
      </w:r>
    </w:p>
    <w:p w14:paraId="27B64DBC" w14:textId="4F1B1DDA" w:rsidR="00FA6C27" w:rsidRPr="00DE17AD" w:rsidRDefault="00FA6C27" w:rsidP="00FA6C27">
      <w:pPr>
        <w:tabs>
          <w:tab w:val="left" w:pos="-720"/>
          <w:tab w:val="left" w:pos="360"/>
          <w:tab w:val="left" w:pos="720"/>
        </w:tabs>
        <w:spacing w:after="60"/>
        <w:ind w:left="1080" w:hanging="1080"/>
        <w:jc w:val="both"/>
        <w:rPr>
          <w:rFonts w:asciiTheme="minorHAnsi" w:hAnsiTheme="minorHAnsi" w:cstheme="minorHAnsi"/>
        </w:rPr>
      </w:pPr>
      <w:r w:rsidRPr="00DE17AD">
        <w:rPr>
          <w:rFonts w:asciiTheme="minorHAnsi" w:hAnsiTheme="minorHAnsi" w:cstheme="minorHAnsi"/>
        </w:rPr>
        <w:tab/>
      </w:r>
      <w:r w:rsidRPr="00DE17AD">
        <w:rPr>
          <w:rFonts w:asciiTheme="minorHAnsi" w:hAnsiTheme="minorHAnsi" w:cstheme="minorHAnsi"/>
        </w:rPr>
        <w:tab/>
        <w:t>a.</w:t>
      </w:r>
      <w:r w:rsidRPr="00DE17AD">
        <w:rPr>
          <w:rFonts w:asciiTheme="minorHAnsi" w:hAnsiTheme="minorHAnsi" w:cstheme="minorHAnsi"/>
        </w:rPr>
        <w:tab/>
      </w:r>
      <w:r w:rsidRPr="00DE17AD">
        <w:rPr>
          <w:rFonts w:asciiTheme="minorHAnsi" w:hAnsiTheme="minorHAnsi" w:cstheme="minorHAnsi"/>
          <w:u w:val="single"/>
        </w:rPr>
        <w:t>Governing Body</w:t>
      </w:r>
      <w:r w:rsidRPr="00DE17AD">
        <w:rPr>
          <w:rFonts w:asciiTheme="minorHAnsi" w:hAnsiTheme="minorHAnsi" w:cstheme="minorHAnsi"/>
        </w:rPr>
        <w:t xml:space="preserve">. No member of the governing body of the County and no other officer, employee, or agent of the County, who exercises any functions or responsibilities in connection with administration, construction, engineering, or implementation of the </w:t>
      </w:r>
      <w:r w:rsidR="004D15B9">
        <w:rPr>
          <w:rFonts w:asciiTheme="minorHAnsi" w:hAnsiTheme="minorHAnsi" w:cstheme="minorHAnsi"/>
        </w:rPr>
        <w:t xml:space="preserve">Resilient Communities Program </w:t>
      </w:r>
      <w:r w:rsidR="00E461DE">
        <w:rPr>
          <w:rFonts w:asciiTheme="minorHAnsi" w:hAnsiTheme="minorHAnsi" w:cstheme="minorHAnsi"/>
        </w:rPr>
        <w:t>(RCP)</w:t>
      </w:r>
      <w:r w:rsidR="008C17D1">
        <w:rPr>
          <w:rFonts w:asciiTheme="minorHAnsi" w:hAnsiTheme="minorHAnsi" w:cstheme="minorHAnsi"/>
        </w:rPr>
        <w:t xml:space="preserve"> </w:t>
      </w:r>
      <w:r w:rsidRPr="00DE17AD">
        <w:rPr>
          <w:rFonts w:asciiTheme="minorHAnsi" w:hAnsiTheme="minorHAnsi" w:cstheme="minorHAnsi"/>
        </w:rPr>
        <w:t xml:space="preserve">award between </w:t>
      </w:r>
      <w:r w:rsidR="00A82DC3">
        <w:rPr>
          <w:rFonts w:asciiTheme="minorHAnsi" w:hAnsiTheme="minorHAnsi" w:cstheme="minorHAnsi"/>
        </w:rPr>
        <w:t>GLO</w:t>
      </w:r>
      <w:r w:rsidRPr="00DE17AD">
        <w:rPr>
          <w:rFonts w:asciiTheme="minorHAnsi" w:hAnsiTheme="minorHAnsi" w:cstheme="minorHAnsi"/>
        </w:rPr>
        <w:t xml:space="preserve"> and the City / County shall have any personal financial interest, direct or indirect, in the Contractor or this Agreement; and the Contractor shall take appropriate steps to assure compliance.</w:t>
      </w:r>
    </w:p>
    <w:p w14:paraId="17D0DC72" w14:textId="77777777" w:rsidR="00FA6C27" w:rsidRPr="00DE17AD" w:rsidRDefault="00FA6C27" w:rsidP="00FA6C27">
      <w:pPr>
        <w:tabs>
          <w:tab w:val="left" w:pos="-720"/>
          <w:tab w:val="left" w:pos="360"/>
        </w:tabs>
        <w:ind w:left="720" w:hanging="720"/>
        <w:jc w:val="both"/>
        <w:rPr>
          <w:rFonts w:asciiTheme="minorHAnsi" w:hAnsiTheme="minorHAnsi" w:cstheme="minorHAnsi"/>
        </w:rPr>
      </w:pPr>
    </w:p>
    <w:p w14:paraId="42A5CF44" w14:textId="7FBAA46E" w:rsidR="00FA6C27" w:rsidRPr="00DE17AD" w:rsidRDefault="00FA6C27" w:rsidP="00FA6C27">
      <w:pPr>
        <w:tabs>
          <w:tab w:val="left" w:pos="-720"/>
          <w:tab w:val="left" w:pos="360"/>
          <w:tab w:val="left" w:pos="720"/>
        </w:tabs>
        <w:spacing w:after="60"/>
        <w:ind w:left="1080" w:hanging="1080"/>
        <w:jc w:val="both"/>
        <w:rPr>
          <w:rFonts w:asciiTheme="minorHAnsi" w:hAnsiTheme="minorHAnsi" w:cstheme="minorHAnsi"/>
        </w:rPr>
      </w:pPr>
      <w:r w:rsidRPr="00DE17AD">
        <w:rPr>
          <w:rFonts w:asciiTheme="minorHAnsi" w:hAnsiTheme="minorHAnsi" w:cstheme="minorHAnsi"/>
        </w:rPr>
        <w:tab/>
      </w:r>
      <w:r w:rsidRPr="00DE17AD">
        <w:rPr>
          <w:rFonts w:asciiTheme="minorHAnsi" w:hAnsiTheme="minorHAnsi" w:cstheme="minorHAnsi"/>
        </w:rPr>
        <w:tab/>
        <w:t>b.</w:t>
      </w:r>
      <w:r w:rsidRPr="00DE17AD">
        <w:rPr>
          <w:rFonts w:asciiTheme="minorHAnsi" w:hAnsiTheme="minorHAnsi" w:cstheme="minorHAnsi"/>
        </w:rPr>
        <w:tab/>
      </w:r>
      <w:r w:rsidRPr="00DE17AD">
        <w:rPr>
          <w:rFonts w:asciiTheme="minorHAnsi" w:hAnsiTheme="minorHAnsi" w:cstheme="minorHAnsi"/>
          <w:u w:val="single"/>
        </w:rPr>
        <w:t>Other Local Public Officials</w:t>
      </w:r>
      <w:r w:rsidRPr="00DE17AD">
        <w:rPr>
          <w:rFonts w:asciiTheme="minorHAnsi" w:hAnsiTheme="minorHAnsi" w:cstheme="minorHAnsi"/>
        </w:rPr>
        <w:t xml:space="preserve">. No other public official who exercises any functions or responsibilities in connection with the planning and carrying out of administration, construction, engineering or implementation of the </w:t>
      </w:r>
      <w:r w:rsidR="004D15B9">
        <w:rPr>
          <w:rFonts w:asciiTheme="minorHAnsi" w:hAnsiTheme="minorHAnsi" w:cstheme="minorHAnsi"/>
        </w:rPr>
        <w:t xml:space="preserve">Resilient Communities Program </w:t>
      </w:r>
      <w:r w:rsidR="00E461DE">
        <w:rPr>
          <w:rFonts w:asciiTheme="minorHAnsi" w:hAnsiTheme="minorHAnsi" w:cstheme="minorHAnsi"/>
        </w:rPr>
        <w:t>(RCP)</w:t>
      </w:r>
      <w:r w:rsidR="008C17D1">
        <w:rPr>
          <w:rFonts w:asciiTheme="minorHAnsi" w:hAnsiTheme="minorHAnsi" w:cstheme="minorHAnsi"/>
        </w:rPr>
        <w:t xml:space="preserve"> </w:t>
      </w:r>
      <w:r w:rsidRPr="00DE17AD">
        <w:rPr>
          <w:rFonts w:asciiTheme="minorHAnsi" w:hAnsiTheme="minorHAnsi" w:cstheme="minorHAnsi"/>
        </w:rPr>
        <w:t xml:space="preserve">award between </w:t>
      </w:r>
      <w:r w:rsidR="00A82DC3">
        <w:rPr>
          <w:rFonts w:asciiTheme="minorHAnsi" w:hAnsiTheme="minorHAnsi" w:cstheme="minorHAnsi"/>
        </w:rPr>
        <w:t>GLO</w:t>
      </w:r>
      <w:r w:rsidRPr="00DE17AD">
        <w:rPr>
          <w:rFonts w:asciiTheme="minorHAnsi" w:hAnsiTheme="minorHAnsi" w:cstheme="minorHAnsi"/>
        </w:rPr>
        <w:t xml:space="preserve"> and the County shall have any personal financial interest, direct or indirect, in the Contractor or this Agreement; and the Contractor shall take appropriate steps to assure compliance.</w:t>
      </w:r>
    </w:p>
    <w:p w14:paraId="6E0D32FA" w14:textId="77777777" w:rsidR="00FA6C27" w:rsidRPr="00DE17AD" w:rsidRDefault="00FA6C27" w:rsidP="00FA6C27">
      <w:pPr>
        <w:tabs>
          <w:tab w:val="left" w:pos="-720"/>
          <w:tab w:val="left" w:pos="360"/>
        </w:tabs>
        <w:ind w:left="720" w:hanging="720"/>
        <w:jc w:val="both"/>
        <w:rPr>
          <w:rFonts w:asciiTheme="minorHAnsi" w:hAnsiTheme="minorHAnsi" w:cstheme="minorHAnsi"/>
        </w:rPr>
      </w:pPr>
    </w:p>
    <w:p w14:paraId="0B698168" w14:textId="354A54A5" w:rsidR="00FA6C27" w:rsidRPr="00DE17AD" w:rsidRDefault="00FA6C27" w:rsidP="00FA6C27">
      <w:pPr>
        <w:numPr>
          <w:ilvl w:val="0"/>
          <w:numId w:val="22"/>
        </w:numPr>
        <w:tabs>
          <w:tab w:val="left" w:pos="-720"/>
          <w:tab w:val="left" w:pos="360"/>
          <w:tab w:val="left" w:pos="720"/>
        </w:tabs>
        <w:spacing w:after="60"/>
        <w:jc w:val="both"/>
        <w:rPr>
          <w:rFonts w:asciiTheme="minorHAnsi" w:hAnsiTheme="minorHAnsi" w:cstheme="minorHAnsi"/>
        </w:rPr>
      </w:pPr>
      <w:r w:rsidRPr="00DE17AD">
        <w:rPr>
          <w:rFonts w:asciiTheme="minorHAnsi" w:hAnsiTheme="minorHAnsi" w:cstheme="minorHAnsi"/>
          <w:u w:val="single"/>
        </w:rPr>
        <w:t>Contractor and Employees</w:t>
      </w:r>
      <w:r w:rsidRPr="00DE17AD">
        <w:rPr>
          <w:rFonts w:asciiTheme="minorHAnsi" w:hAnsiTheme="minorHAnsi" w:cstheme="minorHAnsi"/>
        </w:rPr>
        <w:t xml:space="preserve">. The Contractor warrants and represents that it has no conflict of interest associated with the </w:t>
      </w:r>
      <w:r w:rsidR="004D15B9">
        <w:rPr>
          <w:rFonts w:asciiTheme="minorHAnsi" w:hAnsiTheme="minorHAnsi" w:cstheme="minorHAnsi"/>
        </w:rPr>
        <w:t xml:space="preserve">Resilient Communities Program </w:t>
      </w:r>
      <w:r w:rsidR="00E461DE">
        <w:rPr>
          <w:rFonts w:asciiTheme="minorHAnsi" w:hAnsiTheme="minorHAnsi" w:cstheme="minorHAnsi"/>
        </w:rPr>
        <w:t>(RCP)</w:t>
      </w:r>
      <w:r w:rsidR="008C17D1">
        <w:rPr>
          <w:rFonts w:asciiTheme="minorHAnsi" w:hAnsiTheme="minorHAnsi" w:cstheme="minorHAnsi"/>
        </w:rPr>
        <w:t xml:space="preserve"> </w:t>
      </w:r>
      <w:r w:rsidRPr="00DE17AD">
        <w:rPr>
          <w:rFonts w:asciiTheme="minorHAnsi" w:hAnsiTheme="minorHAnsi" w:cstheme="minorHAnsi"/>
        </w:rPr>
        <w:t xml:space="preserve">award between </w:t>
      </w:r>
      <w:r w:rsidR="00A82DC3">
        <w:rPr>
          <w:rFonts w:asciiTheme="minorHAnsi" w:hAnsiTheme="minorHAnsi" w:cstheme="minorHAnsi"/>
        </w:rPr>
        <w:t>GLO</w:t>
      </w:r>
      <w:r w:rsidRPr="00DE17AD">
        <w:rPr>
          <w:rFonts w:asciiTheme="minorHAnsi" w:hAnsiTheme="minorHAnsi" w:cstheme="minorHAnsi"/>
        </w:rPr>
        <w:t xml:space="preserve"> and the County or this Agreement.  The Contractor further warrants and represents that it shall not acquire an interest, direct or indirect, in any geographic area that may benefit from the </w:t>
      </w:r>
      <w:r w:rsidR="004D15B9">
        <w:rPr>
          <w:rFonts w:asciiTheme="minorHAnsi" w:hAnsiTheme="minorHAnsi" w:cstheme="minorHAnsi"/>
        </w:rPr>
        <w:t xml:space="preserve">Resilient Communities Program </w:t>
      </w:r>
      <w:r w:rsidR="00E461DE">
        <w:rPr>
          <w:rFonts w:asciiTheme="minorHAnsi" w:hAnsiTheme="minorHAnsi" w:cstheme="minorHAnsi"/>
        </w:rPr>
        <w:t>(RCP)</w:t>
      </w:r>
      <w:r w:rsidR="008C17D1">
        <w:rPr>
          <w:rFonts w:asciiTheme="minorHAnsi" w:hAnsiTheme="minorHAnsi" w:cstheme="minorHAnsi"/>
        </w:rPr>
        <w:t xml:space="preserve"> </w:t>
      </w:r>
      <w:r w:rsidRPr="00DE17AD">
        <w:rPr>
          <w:rFonts w:asciiTheme="minorHAnsi" w:hAnsiTheme="minorHAnsi" w:cstheme="minorHAnsi"/>
        </w:rPr>
        <w:t xml:space="preserve">award between </w:t>
      </w:r>
      <w:r w:rsidR="00A82DC3">
        <w:rPr>
          <w:rFonts w:asciiTheme="minorHAnsi" w:hAnsiTheme="minorHAnsi" w:cstheme="minorHAnsi"/>
        </w:rPr>
        <w:t>GLO</w:t>
      </w:r>
      <w:r w:rsidRPr="00DE17AD">
        <w:rPr>
          <w:rFonts w:asciiTheme="minorHAnsi" w:hAnsiTheme="minorHAnsi" w:cstheme="minorHAnsi"/>
        </w:rPr>
        <w:t xml:space="preserve"> and the County or in any business, entity, organization or person that may benefit from the award.  The Contractor further agrees that it will not employ an individual with a conflict of interest as described herein.</w:t>
      </w:r>
    </w:p>
    <w:p w14:paraId="69962B80" w14:textId="77777777" w:rsidR="00FA6C27" w:rsidRPr="00DE17AD" w:rsidRDefault="00FA6C27" w:rsidP="00FA6C27">
      <w:pPr>
        <w:tabs>
          <w:tab w:val="left" w:pos="-720"/>
          <w:tab w:val="left" w:pos="360"/>
        </w:tabs>
        <w:ind w:left="720" w:hanging="720"/>
        <w:jc w:val="both"/>
        <w:rPr>
          <w:rFonts w:asciiTheme="minorHAnsi" w:hAnsiTheme="minorHAnsi" w:cstheme="minorHAnsi"/>
        </w:rPr>
      </w:pPr>
    </w:p>
    <w:p w14:paraId="410FBA99" w14:textId="77777777" w:rsidR="00FA6C27" w:rsidRDefault="00FA6C27" w:rsidP="00FA6C27">
      <w:pPr>
        <w:numPr>
          <w:ilvl w:val="0"/>
          <w:numId w:val="19"/>
        </w:numPr>
        <w:autoSpaceDE w:val="0"/>
        <w:autoSpaceDN w:val="0"/>
        <w:adjustRightInd w:val="0"/>
        <w:jc w:val="both"/>
        <w:rPr>
          <w:rFonts w:asciiTheme="minorHAnsi" w:hAnsiTheme="minorHAnsi" w:cstheme="minorHAnsi"/>
        </w:rPr>
      </w:pPr>
      <w:r w:rsidRPr="00DE17AD">
        <w:rPr>
          <w:rFonts w:asciiTheme="minorHAnsi" w:hAnsiTheme="minorHAnsi" w:cstheme="minorHAnsi"/>
          <w:u w:val="single"/>
        </w:rPr>
        <w:t>Debarment and Suspension (Executive Orders 12549 and 12689).</w:t>
      </w:r>
      <w:r w:rsidRPr="00DE17AD">
        <w:rPr>
          <w:rFonts w:asciiTheme="minorHAnsi" w:hAnsiTheme="minorHAnsi" w:cstheme="minorHAnsi"/>
        </w:rPr>
        <w:t xml:space="preserve">  The Contractor certifies, by entering into this Agreement, that neither it nor its principals are presently debarred, suspended, or otherwise excluded from or ineligible for participation in federally-assisted programs under Executive Orders 12549 (1986) and 12689 (1989). The term “principal” for purposes of this Agreement is defined as an officer, director, owner, partner, key employee, or other person with primary management or supervisory responsibilities, or a person who has a critical influence on or substantive control over the operations of the Contractor. The Contractor understands that it must not make any award or permit any award (or contract) at any tier to any party which is debarred or suspended or is otherwise excluded from or ineligible for participation in Federal assistance programs under Executive Order 12549, “Debarment and Suspension.”</w:t>
      </w:r>
    </w:p>
    <w:p w14:paraId="588D1E5A" w14:textId="77777777" w:rsidR="00730814" w:rsidRPr="00DE17AD" w:rsidRDefault="00730814" w:rsidP="00730814">
      <w:pPr>
        <w:autoSpaceDE w:val="0"/>
        <w:autoSpaceDN w:val="0"/>
        <w:adjustRightInd w:val="0"/>
        <w:jc w:val="both"/>
        <w:rPr>
          <w:rFonts w:asciiTheme="minorHAnsi" w:hAnsiTheme="minorHAnsi" w:cstheme="minorHAnsi"/>
        </w:rPr>
      </w:pPr>
    </w:p>
    <w:p w14:paraId="1376450B" w14:textId="77777777" w:rsidR="00FA6C27" w:rsidRPr="00DE17AD" w:rsidRDefault="00FA6C27" w:rsidP="00FA6C27">
      <w:pPr>
        <w:tabs>
          <w:tab w:val="left" w:pos="-720"/>
          <w:tab w:val="left" w:pos="360"/>
        </w:tabs>
        <w:ind w:left="720" w:hanging="720"/>
        <w:jc w:val="both"/>
        <w:rPr>
          <w:rFonts w:asciiTheme="minorHAnsi" w:hAnsiTheme="minorHAnsi" w:cstheme="minorHAnsi"/>
        </w:rPr>
      </w:pPr>
    </w:p>
    <w:p w14:paraId="3B437915" w14:textId="77777777" w:rsidR="00FA6C27" w:rsidRPr="00DE17AD" w:rsidRDefault="00FA6C27" w:rsidP="00FA6C27">
      <w:pPr>
        <w:tabs>
          <w:tab w:val="left" w:pos="-720"/>
          <w:tab w:val="left" w:pos="360"/>
        </w:tabs>
        <w:spacing w:after="60"/>
        <w:ind w:left="720" w:hanging="720"/>
        <w:jc w:val="both"/>
        <w:rPr>
          <w:rFonts w:asciiTheme="minorHAnsi" w:hAnsiTheme="minorHAnsi" w:cstheme="minorHAnsi"/>
        </w:rPr>
      </w:pPr>
      <w:r w:rsidRPr="00DE17AD">
        <w:rPr>
          <w:rFonts w:asciiTheme="minorHAnsi" w:hAnsiTheme="minorHAnsi" w:cstheme="minorHAnsi"/>
          <w:b/>
          <w:u w:val="single"/>
        </w:rPr>
        <w:lastRenderedPageBreak/>
        <w:t>Federal Civil Rights Compliance.</w:t>
      </w:r>
      <w:r w:rsidRPr="00DE17AD">
        <w:rPr>
          <w:rFonts w:asciiTheme="minorHAnsi" w:hAnsiTheme="minorHAnsi" w:cstheme="minorHAnsi"/>
        </w:rPr>
        <w:t xml:space="preserve">  </w:t>
      </w:r>
    </w:p>
    <w:p w14:paraId="2688FC6A" w14:textId="77777777" w:rsidR="00FA6C27" w:rsidRPr="00DE17AD" w:rsidRDefault="00FA6C27" w:rsidP="00FA6C27">
      <w:pPr>
        <w:tabs>
          <w:tab w:val="left" w:pos="-720"/>
          <w:tab w:val="left" w:pos="360"/>
        </w:tabs>
        <w:ind w:left="720" w:hanging="720"/>
        <w:jc w:val="both"/>
        <w:rPr>
          <w:rFonts w:asciiTheme="minorHAnsi" w:hAnsiTheme="minorHAnsi" w:cstheme="minorHAnsi"/>
        </w:rPr>
      </w:pPr>
    </w:p>
    <w:p w14:paraId="7048238E" w14:textId="77777777" w:rsidR="00FA6C27" w:rsidRPr="00DE17AD" w:rsidRDefault="00FA6C27" w:rsidP="00FA6C27">
      <w:pPr>
        <w:numPr>
          <w:ilvl w:val="0"/>
          <w:numId w:val="19"/>
        </w:numPr>
        <w:tabs>
          <w:tab w:val="left" w:pos="-720"/>
          <w:tab w:val="left" w:pos="360"/>
        </w:tabs>
        <w:spacing w:after="60"/>
        <w:jc w:val="both"/>
        <w:rPr>
          <w:rFonts w:asciiTheme="minorHAnsi" w:hAnsiTheme="minorHAnsi" w:cstheme="minorHAnsi"/>
          <w:u w:val="single"/>
        </w:rPr>
      </w:pPr>
      <w:r w:rsidRPr="00DE17AD">
        <w:rPr>
          <w:rFonts w:asciiTheme="minorHAnsi" w:hAnsiTheme="minorHAnsi" w:cstheme="minorHAnsi"/>
          <w:u w:val="single"/>
        </w:rPr>
        <w:t xml:space="preserve">Equal Opportunity Clause (applicable to federally assisted construction contracts and subcontracts over $10,000). </w:t>
      </w:r>
    </w:p>
    <w:p w14:paraId="1A88EF81" w14:textId="77777777" w:rsidR="00FA6C27" w:rsidRPr="00DE17AD" w:rsidRDefault="00FA6C27" w:rsidP="00FA6C27">
      <w:pPr>
        <w:spacing w:before="100" w:beforeAutospacing="1" w:after="100" w:afterAutospacing="1"/>
        <w:ind w:firstLine="480"/>
        <w:jc w:val="both"/>
        <w:rPr>
          <w:rFonts w:asciiTheme="minorHAnsi" w:hAnsiTheme="minorHAnsi" w:cstheme="minorHAnsi"/>
        </w:rPr>
      </w:pPr>
      <w:r w:rsidRPr="00DE17AD">
        <w:rPr>
          <w:rFonts w:asciiTheme="minorHAnsi" w:hAnsiTheme="minorHAnsi" w:cstheme="minorHAnsi"/>
        </w:rPr>
        <w:tab/>
        <w:t>During the performance of this contract, the Contractor agrees as follows:</w:t>
      </w:r>
    </w:p>
    <w:p w14:paraId="1258F784" w14:textId="77777777" w:rsidR="00FA6C27" w:rsidRPr="00DE17AD" w:rsidRDefault="00FA6C27" w:rsidP="00FA6C27">
      <w:pPr>
        <w:spacing w:before="100" w:beforeAutospacing="1" w:after="100" w:afterAutospacing="1"/>
        <w:ind w:left="990" w:hanging="270"/>
        <w:jc w:val="both"/>
        <w:rPr>
          <w:rFonts w:asciiTheme="minorHAnsi" w:hAnsiTheme="minorHAnsi" w:cstheme="minorHAnsi"/>
        </w:rPr>
      </w:pPr>
      <w:r w:rsidRPr="00DE17AD">
        <w:rPr>
          <w:rFonts w:asciiTheme="minorHAnsi" w:hAnsiTheme="minorHAnsi" w:cstheme="minorHAnsi"/>
        </w:rPr>
        <w:t>a. 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7A1C39A6" w14:textId="77777777" w:rsidR="00FA6C27" w:rsidRPr="00DE17AD" w:rsidRDefault="00FA6C27" w:rsidP="00FA6C27">
      <w:pPr>
        <w:spacing w:before="100" w:beforeAutospacing="1" w:after="100" w:afterAutospacing="1"/>
        <w:ind w:left="990" w:hanging="270"/>
        <w:jc w:val="both"/>
        <w:rPr>
          <w:rFonts w:asciiTheme="minorHAnsi" w:hAnsiTheme="minorHAnsi" w:cstheme="minorHAnsi"/>
        </w:rPr>
      </w:pPr>
      <w:r w:rsidRPr="00DE17AD">
        <w:rPr>
          <w:rFonts w:asciiTheme="minorHAnsi" w:hAnsiTheme="minorHAnsi" w:cstheme="minorHAnsi"/>
        </w:rPr>
        <w:t>b. The Contractor will, in all solicitations or advertisements for employees placed by or on behalf of the Contractor, state that all qualified applicants will receive considerations for employment without regard to race, color, religion, sex, sexual orientation, gender identity, or national origin.</w:t>
      </w:r>
    </w:p>
    <w:p w14:paraId="27DC8613" w14:textId="77777777" w:rsidR="00FA6C27" w:rsidRPr="00DE17AD" w:rsidRDefault="00FA6C27" w:rsidP="00FA6C27">
      <w:pPr>
        <w:spacing w:before="100" w:beforeAutospacing="1" w:after="100" w:afterAutospacing="1"/>
        <w:ind w:left="990" w:hanging="270"/>
        <w:jc w:val="both"/>
        <w:rPr>
          <w:rFonts w:asciiTheme="minorHAnsi" w:hAnsiTheme="minorHAnsi" w:cstheme="minorHAnsi"/>
        </w:rPr>
      </w:pPr>
      <w:r w:rsidRPr="00DE17AD">
        <w:rPr>
          <w:rFonts w:asciiTheme="minorHAnsi" w:hAnsiTheme="minorHAnsi" w:cstheme="minorHAnsi"/>
        </w:rPr>
        <w:t>c. The Contractor will not discourage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5210489D" w14:textId="77777777" w:rsidR="00FA6C27" w:rsidRPr="00DE17AD" w:rsidRDefault="00FA6C27" w:rsidP="00FA6C27">
      <w:pPr>
        <w:spacing w:before="100" w:beforeAutospacing="1" w:after="100" w:afterAutospacing="1"/>
        <w:ind w:left="990" w:hanging="270"/>
        <w:jc w:val="both"/>
        <w:rPr>
          <w:rFonts w:asciiTheme="minorHAnsi" w:hAnsiTheme="minorHAnsi" w:cstheme="minorHAnsi"/>
        </w:rPr>
      </w:pPr>
      <w:r w:rsidRPr="00DE17AD">
        <w:rPr>
          <w:rFonts w:asciiTheme="minorHAnsi" w:hAnsiTheme="minorHAnsi" w:cstheme="minorHAnsi"/>
        </w:rPr>
        <w:t xml:space="preserve">d. 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 </w:t>
      </w:r>
    </w:p>
    <w:p w14:paraId="55BE9456" w14:textId="77777777" w:rsidR="00FA6C27" w:rsidRPr="00DE17AD" w:rsidRDefault="00FA6C27" w:rsidP="00FA6C27">
      <w:pPr>
        <w:spacing w:before="100" w:beforeAutospacing="1" w:after="100" w:afterAutospacing="1"/>
        <w:ind w:left="990" w:hanging="270"/>
        <w:jc w:val="both"/>
        <w:rPr>
          <w:rFonts w:asciiTheme="minorHAnsi" w:hAnsiTheme="minorHAnsi" w:cstheme="minorHAnsi"/>
        </w:rPr>
      </w:pPr>
      <w:r w:rsidRPr="00DE17AD">
        <w:rPr>
          <w:rFonts w:asciiTheme="minorHAnsi" w:hAnsiTheme="minorHAnsi" w:cstheme="minorHAnsi"/>
        </w:rPr>
        <w:t xml:space="preserve">e. The Contractor will comply with all provisions of Executive Order 11246 of September 24, 1965, “Equal Employment Opportunity,” and of the rules, regulations, and relevant orders of the Secretary of Labor. </w:t>
      </w:r>
    </w:p>
    <w:p w14:paraId="0B4D9743" w14:textId="77777777" w:rsidR="00FA6C27" w:rsidRPr="00DE17AD" w:rsidRDefault="00FA6C27" w:rsidP="00FA6C27">
      <w:pPr>
        <w:spacing w:before="100" w:beforeAutospacing="1" w:after="100" w:afterAutospacing="1"/>
        <w:ind w:left="990" w:hanging="270"/>
        <w:jc w:val="both"/>
        <w:rPr>
          <w:rFonts w:asciiTheme="minorHAnsi" w:hAnsiTheme="minorHAnsi" w:cstheme="minorHAnsi"/>
        </w:rPr>
      </w:pPr>
      <w:r w:rsidRPr="00DE17AD">
        <w:rPr>
          <w:rFonts w:asciiTheme="minorHAnsi" w:hAnsiTheme="minorHAnsi" w:cstheme="minorHAnsi"/>
        </w:rPr>
        <w:t xml:space="preserve">f. The Contractor will furnish all information and reports required by Executive Order 11246 of September 24, 1965, and by rules, regulations, and orders of the Secretary of Labor, or pursuant </w:t>
      </w:r>
      <w:r w:rsidRPr="00DE17AD">
        <w:rPr>
          <w:rFonts w:asciiTheme="minorHAnsi" w:hAnsiTheme="minorHAnsi" w:cstheme="minorHAnsi"/>
        </w:rPr>
        <w:lastRenderedPageBreak/>
        <w:t xml:space="preserve">thereto, and will permit access to his books, records, and accounts by the administering agency and the Secretary of Labor for purposes of investigation to ascertain compliance with such rules, regulations, and orders. </w:t>
      </w:r>
    </w:p>
    <w:p w14:paraId="3AB0AE05" w14:textId="77777777" w:rsidR="00FA6C27" w:rsidRPr="00DE17AD" w:rsidRDefault="00FA6C27" w:rsidP="00FA6C27">
      <w:pPr>
        <w:spacing w:before="100" w:beforeAutospacing="1" w:after="100" w:afterAutospacing="1"/>
        <w:ind w:left="990" w:hanging="270"/>
        <w:jc w:val="both"/>
        <w:rPr>
          <w:rFonts w:asciiTheme="minorHAnsi" w:hAnsiTheme="minorHAnsi" w:cstheme="minorHAnsi"/>
        </w:rPr>
      </w:pPr>
      <w:r w:rsidRPr="00DE17AD">
        <w:rPr>
          <w:rFonts w:asciiTheme="minorHAnsi" w:hAnsiTheme="minorHAnsi" w:cstheme="minorHAnsi"/>
        </w:rPr>
        <w:t xml:space="preserve">g. 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 </w:t>
      </w:r>
    </w:p>
    <w:p w14:paraId="2710D700" w14:textId="77777777" w:rsidR="00FA6C27" w:rsidRPr="00DE17AD" w:rsidRDefault="00FA6C27" w:rsidP="00FA6C27">
      <w:pPr>
        <w:ind w:left="994" w:hanging="274"/>
        <w:jc w:val="both"/>
        <w:rPr>
          <w:rFonts w:asciiTheme="minorHAnsi" w:hAnsiTheme="minorHAnsi" w:cstheme="minorHAnsi"/>
        </w:rPr>
      </w:pPr>
      <w:r w:rsidRPr="00DE17AD">
        <w:rPr>
          <w:rFonts w:asciiTheme="minorHAnsi" w:hAnsiTheme="minorHAnsi" w:cstheme="minorHAnsi"/>
        </w:rPr>
        <w:t xml:space="preserve">h. The Contractor will include the portion of the sentence immediately preceding paragraph (a) and the provisions of paragraphs (a) through (h)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 </w:t>
      </w:r>
      <w:r w:rsidRPr="00DE17AD">
        <w:rPr>
          <w:rFonts w:asciiTheme="minorHAnsi" w:hAnsiTheme="minorHAnsi" w:cstheme="minorHAnsi"/>
          <w:iCs/>
        </w:rPr>
        <w:t>Provided, however,</w:t>
      </w:r>
      <w:r w:rsidRPr="00DE17AD">
        <w:rPr>
          <w:rFonts w:asciiTheme="minorHAnsi" w:hAnsiTheme="minorHAnsi" w:cstheme="minorHAnsi"/>
        </w:rPr>
        <w:t xml:space="preserve"> That in the event a Contractor becomes involved in, or is threatened with,</w:t>
      </w:r>
      <w:r w:rsidRPr="00DE17AD">
        <w:rPr>
          <w:rFonts w:asciiTheme="minorHAnsi" w:hAnsiTheme="minorHAnsi" w:cstheme="minorHAnsi"/>
        </w:rPr>
        <w:br/>
        <w:t xml:space="preserve">litigation with a subcontractor or vendor as a result of such direction by the administering agency the Contractor may request the United States to enter into such litigation to protect the interests of the United States. </w:t>
      </w:r>
    </w:p>
    <w:p w14:paraId="4C14E507" w14:textId="77777777" w:rsidR="007400EA" w:rsidRPr="00DE17AD" w:rsidRDefault="007400EA" w:rsidP="00FA6C27">
      <w:pPr>
        <w:ind w:left="994" w:hanging="274"/>
        <w:jc w:val="both"/>
        <w:rPr>
          <w:rFonts w:asciiTheme="minorHAnsi" w:hAnsiTheme="minorHAnsi" w:cstheme="minorHAnsi"/>
        </w:rPr>
      </w:pPr>
    </w:p>
    <w:p w14:paraId="58A32910" w14:textId="77777777" w:rsidR="00FA6C27" w:rsidRPr="00DE17AD" w:rsidRDefault="00FA6C27" w:rsidP="00FA6C27">
      <w:pPr>
        <w:pStyle w:val="ListParagraph"/>
        <w:numPr>
          <w:ilvl w:val="0"/>
          <w:numId w:val="26"/>
        </w:numPr>
        <w:tabs>
          <w:tab w:val="left" w:pos="-720"/>
          <w:tab w:val="left" w:pos="360"/>
        </w:tabs>
        <w:spacing w:after="60"/>
        <w:jc w:val="both"/>
        <w:rPr>
          <w:rFonts w:asciiTheme="minorHAnsi" w:hAnsiTheme="minorHAnsi" w:cstheme="minorHAnsi"/>
          <w:u w:val="single"/>
        </w:rPr>
      </w:pPr>
      <w:r w:rsidRPr="00DE17AD">
        <w:rPr>
          <w:rFonts w:asciiTheme="minorHAnsi" w:hAnsiTheme="minorHAnsi" w:cstheme="minorHAnsi"/>
          <w:u w:val="single"/>
        </w:rPr>
        <w:t>Civil Rights Act of 1964. Under Title VI of the Civil Rights Act of 1964, no person shall, on the grounds of race, color, religion, sex, or national origin, be excluded from participation in, be denied the benefits of, or be subjected to discrimination under any program or activity receiving Federal financial assistance.</w:t>
      </w:r>
    </w:p>
    <w:p w14:paraId="066B3DC2" w14:textId="77777777" w:rsidR="00FA6C27" w:rsidRPr="00DE17AD" w:rsidRDefault="00FA6C27" w:rsidP="00FA6C27">
      <w:pPr>
        <w:tabs>
          <w:tab w:val="left" w:pos="-720"/>
        </w:tabs>
        <w:ind w:left="1080" w:hanging="1080"/>
        <w:jc w:val="both"/>
        <w:rPr>
          <w:rFonts w:asciiTheme="minorHAnsi" w:hAnsiTheme="minorHAnsi" w:cstheme="minorHAnsi"/>
        </w:rPr>
      </w:pPr>
    </w:p>
    <w:p w14:paraId="5B2CE104" w14:textId="77777777" w:rsidR="00FA6C27" w:rsidRPr="00DE17AD" w:rsidRDefault="00FA6C27" w:rsidP="00FA6C27">
      <w:pPr>
        <w:numPr>
          <w:ilvl w:val="0"/>
          <w:numId w:val="24"/>
        </w:numPr>
        <w:tabs>
          <w:tab w:val="left" w:pos="-720"/>
          <w:tab w:val="left" w:pos="360"/>
        </w:tabs>
        <w:spacing w:after="60"/>
        <w:jc w:val="both"/>
        <w:rPr>
          <w:rFonts w:asciiTheme="minorHAnsi" w:hAnsiTheme="minorHAnsi" w:cstheme="minorHAnsi"/>
        </w:rPr>
      </w:pPr>
      <w:r w:rsidRPr="00DE17AD">
        <w:rPr>
          <w:rFonts w:asciiTheme="minorHAnsi" w:hAnsiTheme="minorHAnsi" w:cstheme="minorHAnsi"/>
          <w:u w:val="single"/>
        </w:rPr>
        <w:t>Section 109 of the Housing and Community Development Act of 1974</w:t>
      </w:r>
      <w:r w:rsidRPr="00DE17AD">
        <w:rPr>
          <w:rFonts w:asciiTheme="minorHAnsi" w:hAnsiTheme="minorHAnsi" w:cstheme="minorHAnsi"/>
        </w:rPr>
        <w:t xml:space="preserve">.  The Contractor shall comply with the provisions of Section 109 of the Housing and Community Development Act of 1974.  No person in the United States shall on the ground of race, color, national origin, religion, or sex be excluded from participation in, be denied the benefits of, or be subjected to discrimination under any program or activity funded in whole or in part with funds made available under this title.  </w:t>
      </w:r>
    </w:p>
    <w:p w14:paraId="63C1305D" w14:textId="77777777" w:rsidR="00FA6C27" w:rsidRPr="00DE17AD" w:rsidRDefault="00FA6C27" w:rsidP="00FA6C27">
      <w:pPr>
        <w:tabs>
          <w:tab w:val="left" w:pos="-720"/>
        </w:tabs>
        <w:ind w:left="1080" w:hanging="1080"/>
        <w:jc w:val="both"/>
        <w:rPr>
          <w:rFonts w:asciiTheme="minorHAnsi" w:hAnsiTheme="minorHAnsi" w:cstheme="minorHAnsi"/>
        </w:rPr>
      </w:pPr>
    </w:p>
    <w:p w14:paraId="05695ECB" w14:textId="77777777" w:rsidR="00FA6C27" w:rsidRPr="00DE17AD" w:rsidRDefault="00FA6C27" w:rsidP="00FA6C27">
      <w:pPr>
        <w:numPr>
          <w:ilvl w:val="0"/>
          <w:numId w:val="23"/>
        </w:numPr>
        <w:tabs>
          <w:tab w:val="left" w:pos="-720"/>
          <w:tab w:val="left" w:pos="360"/>
        </w:tabs>
        <w:spacing w:after="60"/>
        <w:jc w:val="both"/>
        <w:rPr>
          <w:rFonts w:asciiTheme="minorHAnsi" w:hAnsiTheme="minorHAnsi" w:cstheme="minorHAnsi"/>
        </w:rPr>
      </w:pPr>
      <w:r w:rsidRPr="00DE17AD">
        <w:rPr>
          <w:rFonts w:asciiTheme="minorHAnsi" w:hAnsiTheme="minorHAnsi" w:cstheme="minorHAnsi"/>
          <w:bCs/>
          <w:u w:val="single"/>
        </w:rPr>
        <w:t>Section 504 Rehabilitation Act of 1973, as amended.</w:t>
      </w:r>
      <w:r w:rsidRPr="00DE17AD">
        <w:rPr>
          <w:rFonts w:asciiTheme="minorHAnsi" w:hAnsiTheme="minorHAnsi" w:cstheme="minorHAnsi"/>
          <w:bCs/>
        </w:rPr>
        <w:t xml:space="preserve">  </w:t>
      </w:r>
      <w:r w:rsidRPr="00DE17AD">
        <w:rPr>
          <w:rFonts w:asciiTheme="minorHAnsi" w:hAnsiTheme="minorHAnsi" w:cstheme="minorHAnsi"/>
        </w:rPr>
        <w:t>The Contractor agrees that no otherwise qualified individual with disabilities shall, solely by reason of his/her disability, be denied the benefits of, or be subjected to discrimination, including discrimination in employment, under any program or activity receiving federal financial assistance.</w:t>
      </w:r>
    </w:p>
    <w:p w14:paraId="366640A7" w14:textId="77777777" w:rsidR="00FA6C27" w:rsidRPr="00DE17AD" w:rsidRDefault="00FA6C27" w:rsidP="00FA6C27">
      <w:pPr>
        <w:tabs>
          <w:tab w:val="left" w:pos="-720"/>
        </w:tabs>
        <w:ind w:left="1080" w:hanging="1080"/>
        <w:jc w:val="both"/>
        <w:rPr>
          <w:rFonts w:asciiTheme="minorHAnsi" w:hAnsiTheme="minorHAnsi" w:cstheme="minorHAnsi"/>
        </w:rPr>
      </w:pPr>
    </w:p>
    <w:p w14:paraId="0BCB1545" w14:textId="77777777" w:rsidR="00FA6C27" w:rsidRPr="00DE17AD" w:rsidRDefault="00FA6C27" w:rsidP="00FA6C27">
      <w:pPr>
        <w:numPr>
          <w:ilvl w:val="0"/>
          <w:numId w:val="23"/>
        </w:numPr>
        <w:tabs>
          <w:tab w:val="left" w:pos="-720"/>
          <w:tab w:val="left" w:pos="360"/>
        </w:tabs>
        <w:spacing w:after="60"/>
        <w:jc w:val="both"/>
        <w:rPr>
          <w:rFonts w:asciiTheme="minorHAnsi" w:hAnsiTheme="minorHAnsi" w:cstheme="minorHAnsi"/>
        </w:rPr>
      </w:pPr>
      <w:r w:rsidRPr="00DE17AD">
        <w:rPr>
          <w:rFonts w:asciiTheme="minorHAnsi" w:hAnsiTheme="minorHAnsi" w:cstheme="minorHAnsi"/>
          <w:bCs/>
          <w:u w:val="single"/>
        </w:rPr>
        <w:t>Age Discrimination Act of 1975.</w:t>
      </w:r>
      <w:r w:rsidRPr="00DE17AD">
        <w:rPr>
          <w:rFonts w:asciiTheme="minorHAnsi" w:hAnsiTheme="minorHAnsi" w:cstheme="minorHAnsi"/>
          <w:bCs/>
        </w:rPr>
        <w:t xml:space="preserve">  </w:t>
      </w:r>
      <w:r w:rsidRPr="00DE17AD">
        <w:rPr>
          <w:rFonts w:asciiTheme="minorHAnsi" w:hAnsiTheme="minorHAnsi" w:cstheme="minorHAnsi"/>
        </w:rPr>
        <w:t>The Contractor shall comply with the Age Discrimination Act of 1975 which provides that no person in the United States shall on the basis of age be excluded from participation in, be denied the benefits of, or be subjected to discrimination under any program or activity receiving federal financial assistance.</w:t>
      </w:r>
    </w:p>
    <w:p w14:paraId="08FBC04D" w14:textId="77777777" w:rsidR="00FA6C27" w:rsidRPr="00DE17AD" w:rsidRDefault="00FA6C27" w:rsidP="00FA6C27">
      <w:pPr>
        <w:jc w:val="both"/>
        <w:rPr>
          <w:rFonts w:asciiTheme="minorHAnsi" w:hAnsiTheme="minorHAnsi" w:cstheme="minorHAnsi"/>
          <w:i/>
        </w:rPr>
      </w:pPr>
    </w:p>
    <w:p w14:paraId="3D0D0158" w14:textId="77777777" w:rsidR="00FA6C27" w:rsidRPr="00DE17AD" w:rsidRDefault="00FA6C27" w:rsidP="00FA6C27">
      <w:pPr>
        <w:tabs>
          <w:tab w:val="left" w:pos="-720"/>
          <w:tab w:val="left" w:pos="360"/>
        </w:tabs>
        <w:spacing w:after="60"/>
        <w:ind w:left="720" w:hanging="720"/>
        <w:jc w:val="both"/>
        <w:rPr>
          <w:rFonts w:asciiTheme="minorHAnsi" w:hAnsiTheme="minorHAnsi" w:cstheme="minorHAnsi"/>
        </w:rPr>
      </w:pPr>
      <w:r w:rsidRPr="00DE17AD">
        <w:rPr>
          <w:rFonts w:asciiTheme="minorHAnsi" w:hAnsiTheme="minorHAnsi" w:cstheme="minorHAnsi"/>
        </w:rPr>
        <w:tab/>
        <w:t>19.</w:t>
      </w:r>
      <w:r w:rsidRPr="00DE17AD">
        <w:rPr>
          <w:rFonts w:asciiTheme="minorHAnsi" w:hAnsiTheme="minorHAnsi" w:cstheme="minorHAnsi"/>
        </w:rPr>
        <w:tab/>
      </w:r>
      <w:r w:rsidRPr="00DE17AD">
        <w:rPr>
          <w:rFonts w:asciiTheme="minorHAnsi" w:hAnsiTheme="minorHAnsi" w:cstheme="minorHAnsi"/>
          <w:u w:val="single"/>
        </w:rPr>
        <w:t>Economic Opportunities for Section 3 Residents and Section 3 Business Concerns</w:t>
      </w:r>
      <w:r w:rsidRPr="00DE17AD">
        <w:rPr>
          <w:rFonts w:asciiTheme="minorHAnsi" w:hAnsiTheme="minorHAnsi" w:cstheme="minorHAnsi"/>
        </w:rPr>
        <w:t>.</w:t>
      </w:r>
    </w:p>
    <w:p w14:paraId="36F96FBA" w14:textId="77777777" w:rsidR="00FA6C27" w:rsidRPr="00DE17AD" w:rsidRDefault="00FA6C27" w:rsidP="000568C2">
      <w:pPr>
        <w:spacing w:before="100" w:beforeAutospacing="1" w:after="100" w:afterAutospacing="1"/>
        <w:ind w:left="720"/>
        <w:jc w:val="both"/>
        <w:rPr>
          <w:rFonts w:asciiTheme="minorHAnsi" w:hAnsiTheme="minorHAnsi" w:cstheme="minorHAnsi"/>
        </w:rPr>
      </w:pPr>
      <w:r w:rsidRPr="00DE17AD">
        <w:rPr>
          <w:rFonts w:asciiTheme="minorHAnsi" w:hAnsiTheme="minorHAnsi" w:cstheme="minorHAnsi"/>
        </w:rPr>
        <w:t xml:space="preserve">(a) The work to be performed under this Contract is subject to the requirements of section 3 of the Housing and Urban Development (HUD) Act of 1968, as amended, 12 U.S.C. 1701u (section 3). The purpose of section 3 is to ensure that employment and other economic opportunities generated by HUD assistance or HUD-assisted projects covered by section 3, shall, to the greatest extent feasible, be directed to low- and very low-income persons, particularly persons who are recipients of HUD assistance for housing. </w:t>
      </w:r>
    </w:p>
    <w:p w14:paraId="1A3FF57C" w14:textId="77777777" w:rsidR="00FA6C27" w:rsidRPr="00DE17AD" w:rsidRDefault="00FA6C27" w:rsidP="00FA6C27">
      <w:pPr>
        <w:spacing w:before="100" w:beforeAutospacing="1" w:after="100" w:afterAutospacing="1"/>
        <w:ind w:left="720"/>
        <w:jc w:val="both"/>
        <w:rPr>
          <w:rFonts w:asciiTheme="minorHAnsi" w:hAnsiTheme="minorHAnsi" w:cstheme="minorHAnsi"/>
        </w:rPr>
      </w:pPr>
      <w:r w:rsidRPr="00DE17AD">
        <w:rPr>
          <w:rFonts w:asciiTheme="minorHAnsi" w:hAnsiTheme="minorHAnsi" w:cstheme="minorHAnsi"/>
        </w:rPr>
        <w:t xml:space="preserve">(b) The parties to this Contract agree to comply with HUD's regulations in 24 CFR part 75, which implement section 3. As evidenced by their execution of this Contract, the parties to this Contract certify that they are under no contractual or other impediment that would prevent them from complying with the part 75 regulations. </w:t>
      </w:r>
    </w:p>
    <w:p w14:paraId="22B95164" w14:textId="77777777" w:rsidR="00FA6C27" w:rsidRPr="00DE17AD" w:rsidRDefault="00FA6C27" w:rsidP="00FA6C27">
      <w:pPr>
        <w:spacing w:before="100" w:beforeAutospacing="1" w:after="100" w:afterAutospacing="1"/>
        <w:ind w:left="720"/>
        <w:jc w:val="both"/>
        <w:rPr>
          <w:rFonts w:asciiTheme="minorHAnsi" w:hAnsiTheme="minorHAnsi" w:cstheme="minorHAnsi"/>
        </w:rPr>
      </w:pPr>
      <w:r w:rsidRPr="00DE17AD">
        <w:rPr>
          <w:rFonts w:asciiTheme="minorHAnsi" w:hAnsiTheme="minorHAnsi" w:cstheme="minorHAnsi"/>
        </w:rPr>
        <w:t xml:space="preserve">(c) The Contractor agrees to include this section 3 clause in every subcontract subject to compliance with regulations in 24 CFR part 75, and agrees to take appropriate action, as provided in an applicable provision of the subcontract or in this section 3 clause, upon a finding that the subcontractor is in violation of the regulations in 24 CFR part 75. The Contractor will not subcontract with any subcontractor where the Contractor has notice or knowledge that the subcontractor has been found in violation of the regulations in 24 CFR part 75. </w:t>
      </w:r>
    </w:p>
    <w:p w14:paraId="3A743DC6" w14:textId="7C81796D" w:rsidR="00FA6C27" w:rsidRPr="00DE17AD" w:rsidRDefault="00FA6C27" w:rsidP="00FA6C27">
      <w:pPr>
        <w:spacing w:before="100" w:beforeAutospacing="1" w:after="100" w:afterAutospacing="1"/>
        <w:ind w:left="720"/>
        <w:jc w:val="both"/>
        <w:rPr>
          <w:rFonts w:asciiTheme="minorHAnsi" w:hAnsiTheme="minorHAnsi" w:cstheme="minorHAnsi"/>
        </w:rPr>
      </w:pPr>
      <w:r w:rsidRPr="00DE17AD">
        <w:rPr>
          <w:rFonts w:asciiTheme="minorHAnsi" w:hAnsiTheme="minorHAnsi" w:cstheme="minorHAnsi"/>
        </w:rPr>
        <w:t xml:space="preserve">(d) The Contractor will certify that any vacant employment positions, including training positions, that are filled (1) after the Contractor is selected but before the contract is executed, and (2) with persons other than those to whom the regulations of 24 CFR part 75 require employment opportunities to be directed, were not filled to circumvent the Contractor's obligations under 24 CFR part 75. Minimum expectations of effort to direct employment opportunities to such workers are identified in the </w:t>
      </w:r>
      <w:r w:rsidR="004D15B9">
        <w:rPr>
          <w:rFonts w:asciiTheme="minorHAnsi" w:hAnsiTheme="minorHAnsi" w:cstheme="minorHAnsi"/>
        </w:rPr>
        <w:t xml:space="preserve">Resilient Communities Program </w:t>
      </w:r>
      <w:r w:rsidR="00E461DE">
        <w:rPr>
          <w:rFonts w:asciiTheme="minorHAnsi" w:hAnsiTheme="minorHAnsi" w:cstheme="minorHAnsi"/>
        </w:rPr>
        <w:t>(RCP)</w:t>
      </w:r>
      <w:r w:rsidR="004D15B9">
        <w:rPr>
          <w:rFonts w:asciiTheme="minorHAnsi" w:hAnsiTheme="minorHAnsi" w:cstheme="minorHAnsi"/>
        </w:rPr>
        <w:t xml:space="preserve"> </w:t>
      </w:r>
      <w:r w:rsidRPr="00DE17AD">
        <w:rPr>
          <w:rFonts w:asciiTheme="minorHAnsi" w:hAnsiTheme="minorHAnsi" w:cstheme="minorHAnsi"/>
        </w:rPr>
        <w:t xml:space="preserve">Project Implementation Manual. </w:t>
      </w:r>
    </w:p>
    <w:p w14:paraId="1872A39B" w14:textId="77777777" w:rsidR="00FA6C27" w:rsidRPr="00DE17AD" w:rsidRDefault="00FA6C27" w:rsidP="00FA6C27">
      <w:pPr>
        <w:spacing w:before="100" w:beforeAutospacing="1" w:after="100" w:afterAutospacing="1"/>
        <w:ind w:left="720"/>
        <w:jc w:val="both"/>
        <w:rPr>
          <w:rFonts w:asciiTheme="minorHAnsi" w:hAnsiTheme="minorHAnsi" w:cstheme="minorHAnsi"/>
        </w:rPr>
      </w:pPr>
      <w:r w:rsidRPr="00DE17AD">
        <w:rPr>
          <w:rFonts w:asciiTheme="minorHAnsi" w:hAnsiTheme="minorHAnsi" w:cstheme="minorHAnsi"/>
        </w:rPr>
        <w:t xml:space="preserve">(e) Noncompliance with HUD's regulations in 24 CFR part 75 may result in sanctions, termination of this Contract for default, and debarment or suspension from future HUD assisted contracts. </w:t>
      </w:r>
    </w:p>
    <w:p w14:paraId="00FB4083" w14:textId="77777777" w:rsidR="00FA6C27" w:rsidRPr="00FA6C27" w:rsidRDefault="00FA6C27" w:rsidP="00FA6C27">
      <w:pPr>
        <w:spacing w:after="200" w:line="276" w:lineRule="auto"/>
        <w:rPr>
          <w:rFonts w:ascii="Bahnschrift" w:hAnsi="Bahnschrift" w:cs="Arial"/>
          <w:sz w:val="22"/>
          <w:szCs w:val="22"/>
        </w:rPr>
      </w:pPr>
    </w:p>
    <w:p w14:paraId="41E694D7" w14:textId="14DD47FB" w:rsidR="00FA6C27" w:rsidRPr="00FA6C27" w:rsidRDefault="00FA6C27" w:rsidP="00FA6C27">
      <w:pPr>
        <w:spacing w:after="200" w:line="276" w:lineRule="auto"/>
        <w:rPr>
          <w:rFonts w:ascii="Bahnschrift" w:hAnsi="Bahnschrift" w:cs="Arial"/>
          <w:sz w:val="22"/>
          <w:szCs w:val="22"/>
        </w:rPr>
      </w:pPr>
    </w:p>
    <w:p w14:paraId="45E8DF3D" w14:textId="0A8A8611" w:rsidR="00C9524F" w:rsidRDefault="00C9524F" w:rsidP="00FA6C27">
      <w:pPr>
        <w:tabs>
          <w:tab w:val="left" w:pos="-720"/>
          <w:tab w:val="left" w:pos="360"/>
        </w:tabs>
        <w:spacing w:after="60"/>
        <w:ind w:left="720" w:hanging="720"/>
        <w:jc w:val="both"/>
        <w:rPr>
          <w:rFonts w:ascii="Bahnschrift" w:hAnsi="Bahnschrift" w:cs="Arial"/>
          <w:sz w:val="22"/>
          <w:szCs w:val="22"/>
        </w:rPr>
      </w:pPr>
    </w:p>
    <w:p w14:paraId="7F45E6FB" w14:textId="77777777" w:rsidR="00C9524F" w:rsidRDefault="00C9524F">
      <w:pPr>
        <w:spacing w:after="160" w:line="259" w:lineRule="auto"/>
        <w:rPr>
          <w:rFonts w:ascii="Bahnschrift" w:hAnsi="Bahnschrift" w:cs="Arial"/>
          <w:sz w:val="22"/>
          <w:szCs w:val="22"/>
        </w:rPr>
      </w:pPr>
      <w:r>
        <w:rPr>
          <w:rFonts w:ascii="Bahnschrift" w:hAnsi="Bahnschrift" w:cs="Arial"/>
          <w:sz w:val="22"/>
          <w:szCs w:val="22"/>
        </w:rPr>
        <w:br w:type="page"/>
      </w:r>
    </w:p>
    <w:p w14:paraId="011964EE" w14:textId="7E779494" w:rsidR="00C9524F" w:rsidRDefault="00C9524F" w:rsidP="00C9524F">
      <w:pPr>
        <w:tabs>
          <w:tab w:val="left" w:pos="-720"/>
          <w:tab w:val="left" w:pos="360"/>
        </w:tabs>
        <w:spacing w:after="60"/>
        <w:ind w:left="720" w:hanging="720"/>
        <w:jc w:val="both"/>
        <w:rPr>
          <w:rFonts w:ascii="Bahnschrift" w:hAnsi="Bahnschrift" w:cs="Arial"/>
          <w:sz w:val="22"/>
          <w:szCs w:val="22"/>
        </w:rPr>
      </w:pPr>
      <w:r>
        <w:rPr>
          <w:rFonts w:ascii="Bahnschrift" w:hAnsi="Bahnschrift" w:cs="Arial"/>
          <w:noProof/>
          <w:sz w:val="22"/>
          <w:szCs w:val="22"/>
        </w:rPr>
        <w:lastRenderedPageBreak/>
        <w:drawing>
          <wp:inline distT="0" distB="0" distL="0" distR="0" wp14:anchorId="62D8F08C" wp14:editId="7FB91F21">
            <wp:extent cx="6584315" cy="8851900"/>
            <wp:effectExtent l="0" t="0" r="6985" b="6350"/>
            <wp:docPr id="7491533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84315" cy="8851900"/>
                    </a:xfrm>
                    <a:prstGeom prst="rect">
                      <a:avLst/>
                    </a:prstGeom>
                    <a:noFill/>
                  </pic:spPr>
                </pic:pic>
              </a:graphicData>
            </a:graphic>
          </wp:inline>
        </w:drawing>
      </w:r>
      <w:r>
        <w:rPr>
          <w:rFonts w:ascii="Bahnschrift" w:hAnsi="Bahnschrift" w:cs="Arial"/>
          <w:sz w:val="22"/>
          <w:szCs w:val="22"/>
        </w:rPr>
        <w:br w:type="page"/>
      </w:r>
    </w:p>
    <w:p w14:paraId="32EC0E41" w14:textId="0401784E" w:rsidR="00C9524F" w:rsidRDefault="00C9524F" w:rsidP="00FA6C27">
      <w:pPr>
        <w:tabs>
          <w:tab w:val="left" w:pos="-720"/>
          <w:tab w:val="left" w:pos="360"/>
        </w:tabs>
        <w:spacing w:after="60"/>
        <w:ind w:left="720" w:hanging="720"/>
        <w:jc w:val="both"/>
        <w:rPr>
          <w:rFonts w:ascii="Bahnschrift" w:hAnsi="Bahnschrift" w:cs="Arial"/>
          <w:sz w:val="22"/>
          <w:szCs w:val="22"/>
        </w:rPr>
      </w:pPr>
      <w:r>
        <w:rPr>
          <w:rFonts w:ascii="Bahnschrift" w:hAnsi="Bahnschrift" w:cs="Arial"/>
          <w:noProof/>
          <w:sz w:val="22"/>
          <w:szCs w:val="22"/>
        </w:rPr>
        <w:lastRenderedPageBreak/>
        <w:drawing>
          <wp:inline distT="0" distB="0" distL="0" distR="0" wp14:anchorId="2C78CF54" wp14:editId="373EEC71">
            <wp:extent cx="6584315" cy="8699500"/>
            <wp:effectExtent l="0" t="0" r="6985" b="6350"/>
            <wp:docPr id="17835495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84315" cy="8699500"/>
                    </a:xfrm>
                    <a:prstGeom prst="rect">
                      <a:avLst/>
                    </a:prstGeom>
                    <a:noFill/>
                  </pic:spPr>
                </pic:pic>
              </a:graphicData>
            </a:graphic>
          </wp:inline>
        </w:drawing>
      </w:r>
    </w:p>
    <w:p w14:paraId="5E155B3C" w14:textId="5608BA42" w:rsidR="00FA6C27" w:rsidRPr="00FA6C27" w:rsidRDefault="00FA6C27" w:rsidP="00C9524F">
      <w:pPr>
        <w:spacing w:after="160" w:line="259" w:lineRule="auto"/>
        <w:rPr>
          <w:rFonts w:ascii="Bahnschrift" w:hAnsi="Bahnschrift" w:cs="Arial"/>
          <w:sz w:val="22"/>
          <w:szCs w:val="22"/>
        </w:rPr>
        <w:sectPr w:rsidR="00FA6C27" w:rsidRPr="00FA6C27" w:rsidSect="000568C2">
          <w:type w:val="evenPage"/>
          <w:pgSz w:w="12240" w:h="15840" w:code="1"/>
          <w:pgMar w:top="1152" w:right="1296" w:bottom="1152" w:left="720" w:header="288" w:footer="288" w:gutter="0"/>
          <w:cols w:space="720"/>
          <w:docGrid w:linePitch="360"/>
        </w:sectPr>
      </w:pPr>
    </w:p>
    <w:p w14:paraId="11C8F204" w14:textId="77777777" w:rsidR="00FA6C27" w:rsidRPr="00FA6C27" w:rsidRDefault="00FA6C27" w:rsidP="00FA6C27">
      <w:pPr>
        <w:spacing w:after="200"/>
        <w:jc w:val="center"/>
        <w:rPr>
          <w:rFonts w:ascii="Bahnschrift" w:hAnsi="Bahnschrift" w:cs="Arial"/>
          <w:b/>
          <w:bCs/>
          <w:iCs/>
        </w:rPr>
      </w:pPr>
      <w:r w:rsidRPr="00FA6C27">
        <w:rPr>
          <w:rFonts w:ascii="Bahnschrift" w:hAnsi="Bahnschrift" w:cs="Arial"/>
          <w:b/>
          <w:bCs/>
          <w:iCs/>
        </w:rPr>
        <w:lastRenderedPageBreak/>
        <w:t>Administration/Professional Services Rating Sheet</w:t>
      </w:r>
    </w:p>
    <w:p w14:paraId="64F94889" w14:textId="77777777" w:rsidR="00FA6C27" w:rsidRPr="00FA6C27" w:rsidRDefault="00FA6C27" w:rsidP="00FA6C27">
      <w:pPr>
        <w:tabs>
          <w:tab w:val="left" w:pos="-720"/>
        </w:tabs>
        <w:spacing w:after="60"/>
        <w:rPr>
          <w:rFonts w:ascii="Bahnschrift" w:hAnsi="Bahnschrift" w:cs="Arial"/>
          <w:sz w:val="12"/>
          <w:szCs w:val="12"/>
        </w:rPr>
      </w:pPr>
    </w:p>
    <w:p w14:paraId="5C8389C3" w14:textId="77777777" w:rsidR="004D15B9" w:rsidRDefault="00FA6C27" w:rsidP="00FA6C27">
      <w:pPr>
        <w:tabs>
          <w:tab w:val="left" w:pos="-720"/>
        </w:tabs>
        <w:spacing w:after="60"/>
        <w:rPr>
          <w:rFonts w:ascii="Bahnschrift" w:hAnsi="Bahnschrift" w:cs="Arial"/>
          <w:sz w:val="18"/>
          <w:szCs w:val="18"/>
        </w:rPr>
      </w:pPr>
      <w:r w:rsidRPr="004D15B9">
        <w:rPr>
          <w:rFonts w:ascii="Bahnschrift" w:hAnsi="Bahnschrift" w:cs="Arial"/>
          <w:sz w:val="18"/>
          <w:szCs w:val="18"/>
        </w:rPr>
        <w:t xml:space="preserve">Grant Recipient </w:t>
      </w:r>
      <w:r w:rsidRPr="004D15B9">
        <w:rPr>
          <w:rFonts w:ascii="Bahnschrift" w:hAnsi="Bahnschrift" w:cs="Arial"/>
          <w:sz w:val="18"/>
          <w:szCs w:val="18"/>
          <w:u w:val="single"/>
        </w:rPr>
        <w:tab/>
      </w:r>
      <w:r w:rsidRPr="004D15B9">
        <w:rPr>
          <w:rFonts w:ascii="Bahnschrift" w:hAnsi="Bahnschrift" w:cs="Arial"/>
          <w:sz w:val="18"/>
          <w:szCs w:val="18"/>
          <w:u w:val="single"/>
        </w:rPr>
        <w:tab/>
      </w:r>
      <w:r w:rsidRPr="004D15B9">
        <w:rPr>
          <w:rFonts w:ascii="Bahnschrift" w:hAnsi="Bahnschrift" w:cs="Arial"/>
          <w:sz w:val="18"/>
          <w:szCs w:val="18"/>
          <w:u w:val="single"/>
        </w:rPr>
        <w:tab/>
      </w:r>
      <w:r w:rsidRPr="004D15B9">
        <w:rPr>
          <w:rFonts w:ascii="Bahnschrift" w:hAnsi="Bahnschrift" w:cs="Arial"/>
          <w:sz w:val="18"/>
          <w:szCs w:val="18"/>
          <w:u w:val="single"/>
        </w:rPr>
        <w:tab/>
      </w:r>
      <w:r w:rsidR="00D41C53" w:rsidRPr="004D15B9">
        <w:rPr>
          <w:rFonts w:ascii="Bahnschrift" w:hAnsi="Bahnschrift" w:cs="Arial"/>
          <w:sz w:val="18"/>
          <w:szCs w:val="18"/>
          <w:u w:val="single"/>
        </w:rPr>
        <w:tab/>
      </w:r>
      <w:r w:rsidR="00D41C53" w:rsidRPr="004D15B9">
        <w:rPr>
          <w:rFonts w:ascii="Bahnschrift" w:hAnsi="Bahnschrift" w:cs="Arial"/>
          <w:sz w:val="18"/>
          <w:szCs w:val="18"/>
        </w:rPr>
        <w:tab/>
        <w:t xml:space="preserve">               </w:t>
      </w:r>
      <w:r w:rsidR="004D15B9" w:rsidRPr="004D15B9">
        <w:rPr>
          <w:rFonts w:ascii="Bahnschrift" w:hAnsi="Bahnschrift" w:cstheme="minorHAnsi"/>
          <w:sz w:val="18"/>
          <w:szCs w:val="18"/>
        </w:rPr>
        <w:t>Resilient Communities Program</w:t>
      </w:r>
      <w:r w:rsidR="004D15B9" w:rsidRPr="004D15B9">
        <w:rPr>
          <w:rFonts w:asciiTheme="minorHAnsi" w:hAnsiTheme="minorHAnsi" w:cstheme="minorHAnsi"/>
          <w:sz w:val="18"/>
          <w:szCs w:val="18"/>
        </w:rPr>
        <w:t xml:space="preserve"> </w:t>
      </w:r>
      <w:r w:rsidR="00E461DE" w:rsidRPr="004D15B9">
        <w:rPr>
          <w:rFonts w:ascii="Bahnschrift" w:hAnsi="Bahnschrift" w:cs="Arial"/>
          <w:sz w:val="18"/>
          <w:szCs w:val="18"/>
        </w:rPr>
        <w:t>(RCP)</w:t>
      </w:r>
      <w:r w:rsidR="008C17D1" w:rsidRPr="004D15B9">
        <w:rPr>
          <w:rFonts w:ascii="Bahnschrift" w:hAnsi="Bahnschrift" w:cs="Arial"/>
          <w:sz w:val="18"/>
          <w:szCs w:val="18"/>
        </w:rPr>
        <w:t xml:space="preserve"> </w:t>
      </w:r>
    </w:p>
    <w:p w14:paraId="4A609BBE" w14:textId="0323BE32" w:rsidR="00FA6C27" w:rsidRPr="004D15B9" w:rsidRDefault="00FA6C27" w:rsidP="00FA6C27">
      <w:pPr>
        <w:tabs>
          <w:tab w:val="left" w:pos="-720"/>
        </w:tabs>
        <w:spacing w:after="60"/>
        <w:rPr>
          <w:rFonts w:ascii="Bahnschrift" w:hAnsi="Bahnschrift" w:cs="Arial"/>
          <w:sz w:val="18"/>
          <w:szCs w:val="18"/>
        </w:rPr>
      </w:pPr>
      <w:r w:rsidRPr="004D15B9">
        <w:rPr>
          <w:rFonts w:ascii="Bahnschrift" w:hAnsi="Bahnschrift" w:cs="Arial"/>
          <w:sz w:val="18"/>
          <w:szCs w:val="18"/>
        </w:rPr>
        <w:t>Contract No.</w:t>
      </w:r>
      <w:r w:rsidRPr="004D15B9">
        <w:rPr>
          <w:rFonts w:ascii="Bahnschrift" w:hAnsi="Bahnschrift" w:cs="Arial"/>
          <w:sz w:val="18"/>
          <w:szCs w:val="18"/>
          <w:u w:val="single"/>
        </w:rPr>
        <w:tab/>
      </w:r>
      <w:r w:rsidRPr="004D15B9">
        <w:rPr>
          <w:rFonts w:ascii="Bahnschrift" w:hAnsi="Bahnschrift" w:cs="Arial"/>
          <w:sz w:val="18"/>
          <w:szCs w:val="18"/>
          <w:u w:val="single"/>
        </w:rPr>
        <w:tab/>
      </w:r>
      <w:r w:rsidRPr="004D15B9">
        <w:rPr>
          <w:rFonts w:ascii="Bahnschrift" w:hAnsi="Bahnschrift" w:cs="Arial"/>
          <w:sz w:val="18"/>
          <w:szCs w:val="18"/>
          <w:u w:val="single"/>
        </w:rPr>
        <w:tab/>
      </w:r>
    </w:p>
    <w:p w14:paraId="7743980B" w14:textId="77777777" w:rsidR="00FA6C27" w:rsidRPr="00FA6C27" w:rsidRDefault="00FA6C27" w:rsidP="00FA6C27">
      <w:pPr>
        <w:tabs>
          <w:tab w:val="left" w:pos="-720"/>
        </w:tabs>
        <w:spacing w:after="60"/>
        <w:rPr>
          <w:rFonts w:ascii="Bahnschrift" w:hAnsi="Bahnschrift" w:cs="Arial"/>
          <w:sz w:val="18"/>
        </w:rPr>
      </w:pPr>
      <w:r w:rsidRPr="00FA6C27">
        <w:rPr>
          <w:rFonts w:ascii="Bahnschrift" w:hAnsi="Bahnschrift" w:cs="Arial"/>
          <w:sz w:val="18"/>
        </w:rPr>
        <w:t xml:space="preserve">Name of Respondent </w:t>
      </w:r>
      <w:r w:rsidRPr="00FA6C27">
        <w:rPr>
          <w:rFonts w:ascii="Bahnschrift" w:hAnsi="Bahnschrift" w:cs="Arial"/>
          <w:sz w:val="18"/>
          <w:u w:val="single"/>
        </w:rPr>
        <w:tab/>
      </w:r>
      <w:r w:rsidRPr="00FA6C27">
        <w:rPr>
          <w:rFonts w:ascii="Bahnschrift" w:hAnsi="Bahnschrift" w:cs="Arial"/>
          <w:sz w:val="18"/>
          <w:u w:val="single"/>
        </w:rPr>
        <w:tab/>
      </w:r>
      <w:r w:rsidRPr="00FA6C27">
        <w:rPr>
          <w:rFonts w:ascii="Bahnschrift" w:hAnsi="Bahnschrift" w:cs="Arial"/>
          <w:sz w:val="18"/>
          <w:u w:val="single"/>
        </w:rPr>
        <w:tab/>
      </w:r>
      <w:r w:rsidRPr="00FA6C27">
        <w:rPr>
          <w:rFonts w:ascii="Bahnschrift" w:hAnsi="Bahnschrift" w:cs="Arial"/>
          <w:sz w:val="18"/>
          <w:u w:val="single"/>
        </w:rPr>
        <w:tab/>
      </w:r>
      <w:r w:rsidRPr="00FA6C27">
        <w:rPr>
          <w:rFonts w:ascii="Bahnschrift" w:hAnsi="Bahnschrift" w:cs="Arial"/>
          <w:sz w:val="18"/>
        </w:rPr>
        <w:tab/>
      </w:r>
      <w:r w:rsidRPr="00FA6C27">
        <w:rPr>
          <w:rFonts w:ascii="Bahnschrift" w:hAnsi="Bahnschrift" w:cs="Arial"/>
          <w:sz w:val="18"/>
        </w:rPr>
        <w:tab/>
        <w:t xml:space="preserve">Date of Rating </w:t>
      </w:r>
      <w:r w:rsidRPr="00FA6C27">
        <w:rPr>
          <w:rFonts w:ascii="Bahnschrift" w:hAnsi="Bahnschrift" w:cs="Arial"/>
          <w:sz w:val="18"/>
          <w:u w:val="single"/>
        </w:rPr>
        <w:tab/>
      </w:r>
      <w:r w:rsidRPr="00FA6C27">
        <w:rPr>
          <w:rFonts w:ascii="Bahnschrift" w:hAnsi="Bahnschrift" w:cs="Arial"/>
          <w:sz w:val="18"/>
          <w:u w:val="single"/>
        </w:rPr>
        <w:tab/>
      </w:r>
      <w:r w:rsidRPr="00FA6C27">
        <w:rPr>
          <w:rFonts w:ascii="Bahnschrift" w:hAnsi="Bahnschrift" w:cs="Arial"/>
          <w:sz w:val="18"/>
          <w:u w:val="single"/>
        </w:rPr>
        <w:tab/>
      </w:r>
      <w:r w:rsidRPr="00FA6C27">
        <w:rPr>
          <w:rFonts w:ascii="Bahnschrift" w:hAnsi="Bahnschrift" w:cs="Arial"/>
          <w:sz w:val="18"/>
          <w:u w:val="single"/>
        </w:rPr>
        <w:tab/>
      </w:r>
    </w:p>
    <w:p w14:paraId="772CDDE5" w14:textId="77777777" w:rsidR="00FA6C27" w:rsidRPr="00FA6C27" w:rsidRDefault="00FA6C27" w:rsidP="00FA6C27">
      <w:pPr>
        <w:tabs>
          <w:tab w:val="left" w:pos="-720"/>
        </w:tabs>
        <w:spacing w:after="120"/>
        <w:rPr>
          <w:rFonts w:ascii="Bahnschrift" w:hAnsi="Bahnschrift" w:cs="Arial"/>
          <w:sz w:val="12"/>
        </w:rPr>
      </w:pPr>
      <w:r w:rsidRPr="00FA6C27">
        <w:rPr>
          <w:rFonts w:ascii="Bahnschrift" w:hAnsi="Bahnschrift" w:cs="Arial"/>
          <w:sz w:val="18"/>
        </w:rPr>
        <w:t xml:space="preserve">Evaluator's Name </w:t>
      </w:r>
      <w:r w:rsidRPr="00FA6C27">
        <w:rPr>
          <w:rFonts w:ascii="Bahnschrift" w:hAnsi="Bahnschrift" w:cs="Arial"/>
          <w:sz w:val="18"/>
          <w:u w:val="single"/>
        </w:rPr>
        <w:tab/>
      </w:r>
      <w:r w:rsidRPr="00FA6C27">
        <w:rPr>
          <w:rFonts w:ascii="Bahnschrift" w:hAnsi="Bahnschrift" w:cs="Arial"/>
          <w:sz w:val="18"/>
          <w:u w:val="single"/>
        </w:rPr>
        <w:tab/>
      </w:r>
      <w:r w:rsidRPr="00FA6C27">
        <w:rPr>
          <w:rFonts w:ascii="Bahnschrift" w:hAnsi="Bahnschrift" w:cs="Arial"/>
          <w:sz w:val="18"/>
          <w:u w:val="single"/>
        </w:rPr>
        <w:tab/>
      </w:r>
      <w:r w:rsidRPr="00FA6C27">
        <w:rPr>
          <w:rFonts w:ascii="Bahnschrift" w:hAnsi="Bahnschrift" w:cs="Arial"/>
          <w:sz w:val="18"/>
          <w:u w:val="single"/>
        </w:rPr>
        <w:tab/>
      </w:r>
    </w:p>
    <w:p w14:paraId="0F499CCB" w14:textId="77777777" w:rsidR="00FA6C27" w:rsidRPr="00FA6C27" w:rsidRDefault="00FA6C27" w:rsidP="00FA6C27">
      <w:pPr>
        <w:pBdr>
          <w:top w:val="single" w:sz="6" w:space="0" w:color="auto"/>
          <w:left w:val="single" w:sz="6" w:space="0" w:color="auto"/>
          <w:bottom w:val="single" w:sz="6" w:space="1" w:color="auto"/>
          <w:right w:val="single" w:sz="6" w:space="0" w:color="auto"/>
        </w:pBdr>
        <w:shd w:val="pct5" w:color="auto" w:fill="auto"/>
        <w:tabs>
          <w:tab w:val="left" w:pos="-720"/>
        </w:tabs>
        <w:spacing w:after="60"/>
        <w:ind w:left="-90" w:right="396"/>
        <w:rPr>
          <w:rFonts w:ascii="Bahnschrift" w:hAnsi="Bahnschrift" w:cs="Arial"/>
          <w:b/>
          <w:sz w:val="18"/>
          <w:szCs w:val="18"/>
        </w:rPr>
      </w:pPr>
      <w:r w:rsidRPr="00FA6C27">
        <w:rPr>
          <w:rFonts w:ascii="Bahnschrift" w:hAnsi="Bahnschrift" w:cs="Arial"/>
          <w:b/>
          <w:sz w:val="18"/>
          <w:szCs w:val="18"/>
          <w:u w:val="single"/>
        </w:rPr>
        <w:t>Experience</w:t>
      </w:r>
      <w:r w:rsidRPr="00FA6C27">
        <w:rPr>
          <w:rFonts w:ascii="Bahnschrift" w:hAnsi="Bahnschrift" w:cs="Arial"/>
          <w:sz w:val="18"/>
          <w:szCs w:val="18"/>
        </w:rPr>
        <w:t xml:space="preserve"> </w:t>
      </w:r>
      <w:r w:rsidRPr="00FA6C27">
        <w:rPr>
          <w:rFonts w:ascii="Bahnschrift" w:hAnsi="Bahnschrift" w:cs="Arial"/>
          <w:b/>
          <w:sz w:val="18"/>
          <w:szCs w:val="18"/>
        </w:rPr>
        <w:t>-- Rate</w:t>
      </w:r>
      <w:r w:rsidR="00241939">
        <w:rPr>
          <w:rFonts w:ascii="Bahnschrift" w:hAnsi="Bahnschrift" w:cs="Arial"/>
          <w:b/>
          <w:sz w:val="18"/>
          <w:szCs w:val="18"/>
        </w:rPr>
        <w:t xml:space="preserve"> the Respondent of the Request f</w:t>
      </w:r>
      <w:r w:rsidRPr="00FA6C27">
        <w:rPr>
          <w:rFonts w:ascii="Bahnschrift" w:hAnsi="Bahnschrift" w:cs="Arial"/>
          <w:b/>
          <w:sz w:val="18"/>
          <w:szCs w:val="18"/>
        </w:rPr>
        <w:t>or Proposal (RFP) by awarding points up to the maximum listed for each factor.</w:t>
      </w:r>
      <w:r w:rsidRPr="00FA6C27">
        <w:rPr>
          <w:rFonts w:ascii="Bahnschrift" w:hAnsi="Bahnschrift" w:cs="Arial"/>
          <w:b/>
          <w:sz w:val="16"/>
          <w:szCs w:val="16"/>
        </w:rPr>
        <w:t xml:space="preserve"> </w:t>
      </w:r>
      <w:r w:rsidRPr="00FA6C27">
        <w:rPr>
          <w:rFonts w:ascii="Bahnschrift" w:hAnsi="Bahnschrift" w:cs="Arial"/>
          <w:b/>
          <w:sz w:val="18"/>
          <w:szCs w:val="18"/>
        </w:rPr>
        <w:t xml:space="preserve">  Information necessary to assess the Respondent on these criteria may be gathered either from past experience with the Respondent and/or by contacting past/current clients of the Respondent. </w:t>
      </w:r>
    </w:p>
    <w:p w14:paraId="1610E24D" w14:textId="77777777" w:rsidR="00FA6C27" w:rsidRPr="00FA6C27" w:rsidRDefault="00FA6C27" w:rsidP="00FA6C27">
      <w:pPr>
        <w:tabs>
          <w:tab w:val="left" w:pos="-720"/>
          <w:tab w:val="left" w:pos="0"/>
        </w:tabs>
        <w:spacing w:after="60"/>
        <w:rPr>
          <w:rFonts w:ascii="Bahnschrift" w:hAnsi="Bahnschrift" w:cs="Arial"/>
          <w:sz w:val="16"/>
          <w:szCs w:val="16"/>
          <w:u w:val="single"/>
        </w:rPr>
      </w:pPr>
      <w:r w:rsidRPr="00FA6C27">
        <w:rPr>
          <w:rFonts w:ascii="Bahnschrift" w:hAnsi="Bahnschrift" w:cs="Arial"/>
          <w:b/>
          <w:sz w:val="16"/>
          <w:szCs w:val="16"/>
          <w:u w:val="single"/>
        </w:rPr>
        <w:t>Experience</w:t>
      </w:r>
    </w:p>
    <w:tbl>
      <w:tblPr>
        <w:tblW w:w="0" w:type="auto"/>
        <w:tblLayout w:type="fixed"/>
        <w:tblLook w:val="0000" w:firstRow="0" w:lastRow="0" w:firstColumn="0" w:lastColumn="0" w:noHBand="0" w:noVBand="0"/>
      </w:tblPr>
      <w:tblGrid>
        <w:gridCol w:w="720"/>
        <w:gridCol w:w="5598"/>
        <w:gridCol w:w="1080"/>
        <w:gridCol w:w="540"/>
        <w:gridCol w:w="1440"/>
      </w:tblGrid>
      <w:tr w:rsidR="00FA6C27" w:rsidRPr="00FA6C27" w14:paraId="0E296063" w14:textId="77777777" w:rsidTr="00B72786">
        <w:trPr>
          <w:trHeight w:val="75"/>
        </w:trPr>
        <w:tc>
          <w:tcPr>
            <w:tcW w:w="720" w:type="dxa"/>
          </w:tcPr>
          <w:p w14:paraId="20C6738C" w14:textId="77777777" w:rsidR="00FA6C27" w:rsidRPr="00FA6C27" w:rsidRDefault="00FA6C27" w:rsidP="00B72786">
            <w:pPr>
              <w:spacing w:after="60"/>
              <w:rPr>
                <w:rFonts w:ascii="Bahnschrift" w:hAnsi="Bahnschrift" w:cs="Arial"/>
                <w:sz w:val="18"/>
                <w:szCs w:val="18"/>
              </w:rPr>
            </w:pPr>
          </w:p>
        </w:tc>
        <w:tc>
          <w:tcPr>
            <w:tcW w:w="5598" w:type="dxa"/>
          </w:tcPr>
          <w:p w14:paraId="784B97F3" w14:textId="77777777" w:rsidR="00FA6C27" w:rsidRPr="00FA6C27" w:rsidRDefault="00FA6C27" w:rsidP="00B72786">
            <w:pPr>
              <w:tabs>
                <w:tab w:val="left" w:pos="3179"/>
              </w:tabs>
              <w:spacing w:after="60"/>
              <w:rPr>
                <w:rFonts w:ascii="Bahnschrift" w:hAnsi="Bahnschrift" w:cs="Arial"/>
                <w:sz w:val="18"/>
                <w:szCs w:val="18"/>
              </w:rPr>
            </w:pPr>
            <w:r w:rsidRPr="00FA6C27">
              <w:rPr>
                <w:rFonts w:ascii="Bahnschrift" w:hAnsi="Bahnschrift" w:cs="Arial"/>
                <w:sz w:val="18"/>
                <w:szCs w:val="18"/>
                <w:u w:val="single"/>
              </w:rPr>
              <w:t>Factors</w:t>
            </w:r>
          </w:p>
        </w:tc>
        <w:tc>
          <w:tcPr>
            <w:tcW w:w="1080" w:type="dxa"/>
          </w:tcPr>
          <w:p w14:paraId="07113A2B" w14:textId="77777777" w:rsidR="00FA6C27" w:rsidRPr="00FA6C27" w:rsidRDefault="00FA6C27" w:rsidP="00B72786">
            <w:pPr>
              <w:spacing w:after="60"/>
              <w:jc w:val="right"/>
              <w:rPr>
                <w:rFonts w:ascii="Bahnschrift" w:hAnsi="Bahnschrift" w:cs="Arial"/>
                <w:sz w:val="18"/>
                <w:szCs w:val="18"/>
              </w:rPr>
            </w:pPr>
            <w:proofErr w:type="spellStart"/>
            <w:r w:rsidRPr="00FA6C27">
              <w:rPr>
                <w:rFonts w:ascii="Bahnschrift" w:hAnsi="Bahnschrift" w:cs="Arial"/>
                <w:sz w:val="18"/>
                <w:szCs w:val="18"/>
                <w:u w:val="single"/>
              </w:rPr>
              <w:t>Max.Pts</w:t>
            </w:r>
            <w:proofErr w:type="spellEnd"/>
            <w:r w:rsidRPr="00FA6C27">
              <w:rPr>
                <w:rFonts w:ascii="Bahnschrift" w:hAnsi="Bahnschrift" w:cs="Arial"/>
                <w:sz w:val="18"/>
                <w:szCs w:val="18"/>
                <w:u w:val="single"/>
              </w:rPr>
              <w:t>.</w:t>
            </w:r>
          </w:p>
        </w:tc>
        <w:tc>
          <w:tcPr>
            <w:tcW w:w="540" w:type="dxa"/>
          </w:tcPr>
          <w:p w14:paraId="3AF144E2" w14:textId="77777777" w:rsidR="00FA6C27" w:rsidRPr="00FA6C27" w:rsidRDefault="00FA6C27" w:rsidP="00B72786">
            <w:pPr>
              <w:spacing w:after="60"/>
              <w:rPr>
                <w:rFonts w:ascii="Bahnschrift" w:hAnsi="Bahnschrift" w:cs="Arial"/>
                <w:sz w:val="18"/>
                <w:szCs w:val="18"/>
                <w:u w:val="single"/>
              </w:rPr>
            </w:pPr>
          </w:p>
        </w:tc>
        <w:tc>
          <w:tcPr>
            <w:tcW w:w="1440" w:type="dxa"/>
          </w:tcPr>
          <w:p w14:paraId="54EC73F5" w14:textId="77777777" w:rsidR="00FA6C27" w:rsidRPr="00FA6C27" w:rsidRDefault="00FA6C27" w:rsidP="00B72786">
            <w:pPr>
              <w:spacing w:after="60"/>
              <w:jc w:val="center"/>
              <w:rPr>
                <w:rFonts w:ascii="Bahnschrift" w:hAnsi="Bahnschrift" w:cs="Arial"/>
                <w:sz w:val="18"/>
                <w:szCs w:val="18"/>
              </w:rPr>
            </w:pPr>
            <w:r w:rsidRPr="00FA6C27">
              <w:rPr>
                <w:rFonts w:ascii="Bahnschrift" w:hAnsi="Bahnschrift" w:cs="Arial"/>
                <w:sz w:val="18"/>
                <w:szCs w:val="18"/>
                <w:u w:val="single"/>
              </w:rPr>
              <w:t>Score</w:t>
            </w:r>
          </w:p>
        </w:tc>
      </w:tr>
      <w:tr w:rsidR="00FA6C27" w:rsidRPr="00FA6C27" w14:paraId="37B1ADF3" w14:textId="77777777" w:rsidTr="00B72786">
        <w:trPr>
          <w:trHeight w:val="216"/>
        </w:trPr>
        <w:tc>
          <w:tcPr>
            <w:tcW w:w="720" w:type="dxa"/>
          </w:tcPr>
          <w:p w14:paraId="64637C65" w14:textId="77777777" w:rsidR="00FA6C27" w:rsidRPr="00FA6C27" w:rsidRDefault="00FA6C27" w:rsidP="00B72786">
            <w:pPr>
              <w:spacing w:after="60"/>
              <w:jc w:val="right"/>
              <w:rPr>
                <w:rFonts w:ascii="Bahnschrift" w:hAnsi="Bahnschrift" w:cs="Arial"/>
                <w:sz w:val="18"/>
                <w:szCs w:val="18"/>
              </w:rPr>
            </w:pPr>
            <w:r w:rsidRPr="00FA6C27">
              <w:rPr>
                <w:rFonts w:ascii="Bahnschrift" w:hAnsi="Bahnschrift" w:cs="Arial"/>
                <w:sz w:val="18"/>
                <w:szCs w:val="18"/>
              </w:rPr>
              <w:t>1.</w:t>
            </w:r>
          </w:p>
        </w:tc>
        <w:tc>
          <w:tcPr>
            <w:tcW w:w="5598" w:type="dxa"/>
          </w:tcPr>
          <w:p w14:paraId="57A82501" w14:textId="6A073F1E" w:rsidR="00FA6C27" w:rsidRPr="00FA6C27" w:rsidRDefault="00FA6C27" w:rsidP="00B72786">
            <w:pPr>
              <w:spacing w:after="70"/>
              <w:rPr>
                <w:rFonts w:ascii="Bahnschrift" w:hAnsi="Bahnschrift" w:cs="Arial"/>
                <w:sz w:val="18"/>
                <w:szCs w:val="18"/>
              </w:rPr>
            </w:pPr>
            <w:r w:rsidRPr="00FA6C27">
              <w:rPr>
                <w:rFonts w:ascii="Bahnschrift" w:hAnsi="Bahnschrift" w:cs="Arial"/>
                <w:sz w:val="18"/>
                <w:szCs w:val="18"/>
              </w:rPr>
              <w:t xml:space="preserve">Related Experience / </w:t>
            </w:r>
            <w:r w:rsidR="006F0083" w:rsidRPr="00FA6C27">
              <w:rPr>
                <w:rFonts w:ascii="Bahnschrift" w:hAnsi="Bahnschrift" w:cs="Arial"/>
                <w:sz w:val="18"/>
                <w:szCs w:val="18"/>
              </w:rPr>
              <w:t>Background with</w:t>
            </w:r>
            <w:r w:rsidRPr="00FA6C27">
              <w:rPr>
                <w:rFonts w:ascii="Bahnschrift" w:hAnsi="Bahnschrift" w:cs="Arial"/>
                <w:sz w:val="18"/>
                <w:szCs w:val="18"/>
              </w:rPr>
              <w:t xml:space="preserve"> federally funded projects </w:t>
            </w:r>
          </w:p>
        </w:tc>
        <w:tc>
          <w:tcPr>
            <w:tcW w:w="1080" w:type="dxa"/>
          </w:tcPr>
          <w:p w14:paraId="68A069EF" w14:textId="77777777" w:rsidR="00FA6C27" w:rsidRPr="00FA6C27" w:rsidRDefault="00FA6C27" w:rsidP="00B72786">
            <w:pPr>
              <w:spacing w:after="60"/>
              <w:jc w:val="center"/>
              <w:rPr>
                <w:rFonts w:ascii="Bahnschrift" w:hAnsi="Bahnschrift" w:cs="Arial"/>
                <w:sz w:val="18"/>
                <w:szCs w:val="18"/>
              </w:rPr>
            </w:pPr>
            <w:r w:rsidRPr="00FA6C27">
              <w:rPr>
                <w:rFonts w:ascii="Bahnschrift" w:hAnsi="Bahnschrift" w:cs="Arial"/>
                <w:sz w:val="18"/>
                <w:szCs w:val="18"/>
              </w:rPr>
              <w:t>10</w:t>
            </w:r>
          </w:p>
        </w:tc>
        <w:tc>
          <w:tcPr>
            <w:tcW w:w="540" w:type="dxa"/>
          </w:tcPr>
          <w:p w14:paraId="6D0CD61B" w14:textId="77777777" w:rsidR="00FA6C27" w:rsidRPr="00FA6C27" w:rsidRDefault="00FA6C27" w:rsidP="00B72786">
            <w:pPr>
              <w:spacing w:after="60"/>
              <w:rPr>
                <w:rFonts w:ascii="Bahnschrift" w:hAnsi="Bahnschrift" w:cs="Arial"/>
                <w:sz w:val="18"/>
                <w:szCs w:val="18"/>
              </w:rPr>
            </w:pPr>
          </w:p>
        </w:tc>
        <w:tc>
          <w:tcPr>
            <w:tcW w:w="1440" w:type="dxa"/>
          </w:tcPr>
          <w:p w14:paraId="207EB34F" w14:textId="77777777" w:rsidR="00FA6C27" w:rsidRPr="00FA6C27" w:rsidRDefault="00FA6C27" w:rsidP="00B72786">
            <w:pPr>
              <w:spacing w:after="60"/>
              <w:jc w:val="center"/>
              <w:rPr>
                <w:rFonts w:ascii="Bahnschrift" w:hAnsi="Bahnschrift" w:cs="Arial"/>
                <w:sz w:val="18"/>
                <w:szCs w:val="18"/>
              </w:rPr>
            </w:pPr>
          </w:p>
        </w:tc>
      </w:tr>
      <w:tr w:rsidR="00FA6C27" w:rsidRPr="00FA6C27" w14:paraId="49A0011A" w14:textId="77777777" w:rsidTr="00B72786">
        <w:trPr>
          <w:trHeight w:val="75"/>
        </w:trPr>
        <w:tc>
          <w:tcPr>
            <w:tcW w:w="720" w:type="dxa"/>
          </w:tcPr>
          <w:p w14:paraId="366B0B5C" w14:textId="77777777" w:rsidR="00FA6C27" w:rsidRPr="00FA6C27" w:rsidRDefault="00FA6C27" w:rsidP="00B72786">
            <w:pPr>
              <w:spacing w:after="60"/>
              <w:jc w:val="right"/>
              <w:rPr>
                <w:rFonts w:ascii="Bahnschrift" w:hAnsi="Bahnschrift" w:cs="Arial"/>
                <w:sz w:val="18"/>
                <w:szCs w:val="18"/>
              </w:rPr>
            </w:pPr>
            <w:r w:rsidRPr="00FA6C27">
              <w:rPr>
                <w:rFonts w:ascii="Bahnschrift" w:hAnsi="Bahnschrift" w:cs="Arial"/>
                <w:sz w:val="18"/>
                <w:szCs w:val="18"/>
              </w:rPr>
              <w:t>2.</w:t>
            </w:r>
          </w:p>
        </w:tc>
        <w:tc>
          <w:tcPr>
            <w:tcW w:w="5598" w:type="dxa"/>
          </w:tcPr>
          <w:p w14:paraId="439F9838" w14:textId="77777777" w:rsidR="00FA6C27" w:rsidRPr="00FA6C27" w:rsidRDefault="00FA6C27" w:rsidP="00B72786">
            <w:pPr>
              <w:spacing w:after="70"/>
              <w:rPr>
                <w:rFonts w:ascii="Bahnschrift" w:hAnsi="Bahnschrift" w:cs="Arial"/>
                <w:sz w:val="18"/>
                <w:szCs w:val="18"/>
              </w:rPr>
            </w:pPr>
            <w:r w:rsidRPr="00FA6C27">
              <w:rPr>
                <w:rFonts w:ascii="Bahnschrift" w:hAnsi="Bahnschrift" w:cs="Arial"/>
                <w:sz w:val="18"/>
                <w:szCs w:val="18"/>
              </w:rPr>
              <w:t>Related Experience / Background with specific project type (housing rehabilitation, acquisition of property, coordination with regulatory agency, etc.)</w:t>
            </w:r>
          </w:p>
        </w:tc>
        <w:tc>
          <w:tcPr>
            <w:tcW w:w="1080" w:type="dxa"/>
          </w:tcPr>
          <w:p w14:paraId="5C9F8757" w14:textId="77777777" w:rsidR="00FA6C27" w:rsidRPr="00FA6C27" w:rsidRDefault="00FA6C27" w:rsidP="00B72786">
            <w:pPr>
              <w:spacing w:after="60"/>
              <w:jc w:val="center"/>
              <w:rPr>
                <w:rFonts w:ascii="Bahnschrift" w:hAnsi="Bahnschrift" w:cs="Arial"/>
                <w:sz w:val="18"/>
                <w:szCs w:val="18"/>
              </w:rPr>
            </w:pPr>
            <w:r w:rsidRPr="00FA6C27">
              <w:rPr>
                <w:rFonts w:ascii="Bahnschrift" w:hAnsi="Bahnschrift" w:cs="Arial"/>
                <w:sz w:val="18"/>
                <w:szCs w:val="18"/>
              </w:rPr>
              <w:t>5</w:t>
            </w:r>
          </w:p>
        </w:tc>
        <w:tc>
          <w:tcPr>
            <w:tcW w:w="540" w:type="dxa"/>
          </w:tcPr>
          <w:p w14:paraId="6F17FD21" w14:textId="77777777" w:rsidR="00FA6C27" w:rsidRPr="00FA6C27" w:rsidRDefault="00FA6C27" w:rsidP="00B72786">
            <w:pPr>
              <w:spacing w:after="60"/>
              <w:rPr>
                <w:rFonts w:ascii="Bahnschrift" w:hAnsi="Bahnschrift" w:cs="Arial"/>
                <w:sz w:val="18"/>
                <w:szCs w:val="18"/>
              </w:rPr>
            </w:pPr>
          </w:p>
        </w:tc>
        <w:tc>
          <w:tcPr>
            <w:tcW w:w="1440" w:type="dxa"/>
            <w:tcBorders>
              <w:top w:val="single" w:sz="6" w:space="0" w:color="auto"/>
              <w:bottom w:val="single" w:sz="6" w:space="0" w:color="auto"/>
            </w:tcBorders>
          </w:tcPr>
          <w:p w14:paraId="0656C3BE" w14:textId="77777777" w:rsidR="00FA6C27" w:rsidRPr="00FA6C27" w:rsidRDefault="00FA6C27" w:rsidP="00B72786">
            <w:pPr>
              <w:spacing w:after="60"/>
              <w:jc w:val="center"/>
              <w:rPr>
                <w:rFonts w:ascii="Bahnschrift" w:hAnsi="Bahnschrift" w:cs="Arial"/>
                <w:sz w:val="18"/>
                <w:szCs w:val="18"/>
              </w:rPr>
            </w:pPr>
          </w:p>
        </w:tc>
      </w:tr>
      <w:tr w:rsidR="00FA6C27" w:rsidRPr="00FA6C27" w14:paraId="4E335AF4" w14:textId="77777777" w:rsidTr="00B72786">
        <w:trPr>
          <w:trHeight w:val="216"/>
        </w:trPr>
        <w:tc>
          <w:tcPr>
            <w:tcW w:w="720" w:type="dxa"/>
          </w:tcPr>
          <w:p w14:paraId="1A571B50" w14:textId="77777777" w:rsidR="00FA6C27" w:rsidRPr="00FA6C27" w:rsidRDefault="00FA6C27" w:rsidP="00B72786">
            <w:pPr>
              <w:spacing w:after="60"/>
              <w:jc w:val="right"/>
              <w:rPr>
                <w:rFonts w:ascii="Bahnschrift" w:hAnsi="Bahnschrift" w:cs="Arial"/>
                <w:sz w:val="18"/>
                <w:szCs w:val="18"/>
              </w:rPr>
            </w:pPr>
            <w:r w:rsidRPr="00FA6C27">
              <w:rPr>
                <w:rFonts w:ascii="Bahnschrift" w:hAnsi="Bahnschrift" w:cs="Arial"/>
                <w:sz w:val="18"/>
                <w:szCs w:val="18"/>
              </w:rPr>
              <w:t xml:space="preserve">4. </w:t>
            </w:r>
          </w:p>
        </w:tc>
        <w:tc>
          <w:tcPr>
            <w:tcW w:w="5598" w:type="dxa"/>
          </w:tcPr>
          <w:p w14:paraId="1ABF8FE0" w14:textId="0ACCFAA3" w:rsidR="00FA6C27" w:rsidRPr="00FA6C27" w:rsidRDefault="00FA6C27" w:rsidP="00B72786">
            <w:pPr>
              <w:spacing w:after="70"/>
              <w:rPr>
                <w:rFonts w:ascii="Bahnschrift" w:hAnsi="Bahnschrift" w:cs="Arial"/>
                <w:sz w:val="18"/>
                <w:szCs w:val="18"/>
              </w:rPr>
            </w:pPr>
            <w:r w:rsidRPr="00FA6C27">
              <w:rPr>
                <w:rFonts w:ascii="Bahnschrift" w:hAnsi="Bahnschrift" w:cs="Arial"/>
                <w:sz w:val="18"/>
                <w:szCs w:val="18"/>
              </w:rPr>
              <w:t xml:space="preserve">Certified Administrator </w:t>
            </w:r>
            <w:r w:rsidRPr="004D15B9">
              <w:rPr>
                <w:rFonts w:ascii="Bahnschrift" w:hAnsi="Bahnschrift" w:cs="Arial"/>
                <w:sz w:val="18"/>
                <w:szCs w:val="18"/>
              </w:rPr>
              <w:t xml:space="preserve">of </w:t>
            </w:r>
            <w:r w:rsidR="004D15B9" w:rsidRPr="004D15B9">
              <w:rPr>
                <w:rFonts w:ascii="Bahnschrift" w:hAnsi="Bahnschrift" w:cstheme="minorHAnsi"/>
                <w:sz w:val="18"/>
                <w:szCs w:val="18"/>
              </w:rPr>
              <w:t>Resilient Communities Program</w:t>
            </w:r>
            <w:r w:rsidR="004D15B9">
              <w:rPr>
                <w:rFonts w:asciiTheme="minorHAnsi" w:hAnsiTheme="minorHAnsi" w:cstheme="minorHAnsi"/>
              </w:rPr>
              <w:t xml:space="preserve"> </w:t>
            </w:r>
            <w:r w:rsidR="00E461DE">
              <w:rPr>
                <w:rFonts w:ascii="Bahnschrift" w:hAnsi="Bahnschrift" w:cs="Arial"/>
                <w:sz w:val="18"/>
                <w:szCs w:val="18"/>
              </w:rPr>
              <w:t>(RCP)</w:t>
            </w:r>
            <w:r w:rsidRPr="00FA6C27">
              <w:rPr>
                <w:rFonts w:ascii="Bahnschrift" w:hAnsi="Bahnschrift" w:cs="Arial"/>
                <w:sz w:val="18"/>
                <w:szCs w:val="18"/>
              </w:rPr>
              <w:t xml:space="preserve">Program by </w:t>
            </w:r>
            <w:r w:rsidR="00A82DC3">
              <w:rPr>
                <w:rFonts w:ascii="Bahnschrift" w:hAnsi="Bahnschrift" w:cs="Arial"/>
                <w:sz w:val="18"/>
                <w:szCs w:val="18"/>
              </w:rPr>
              <w:t>GLO</w:t>
            </w:r>
          </w:p>
        </w:tc>
        <w:tc>
          <w:tcPr>
            <w:tcW w:w="1080" w:type="dxa"/>
          </w:tcPr>
          <w:p w14:paraId="41FF469D" w14:textId="77777777" w:rsidR="00FA6C27" w:rsidRPr="00FA6C27" w:rsidRDefault="00FA6C27" w:rsidP="00B72786">
            <w:pPr>
              <w:spacing w:after="60"/>
              <w:jc w:val="center"/>
              <w:rPr>
                <w:rFonts w:ascii="Bahnschrift" w:hAnsi="Bahnschrift" w:cs="Arial"/>
                <w:sz w:val="18"/>
                <w:szCs w:val="18"/>
              </w:rPr>
            </w:pPr>
            <w:r w:rsidRPr="00FA6C27">
              <w:rPr>
                <w:rFonts w:ascii="Bahnschrift" w:hAnsi="Bahnschrift" w:cs="Arial"/>
                <w:sz w:val="18"/>
                <w:szCs w:val="18"/>
              </w:rPr>
              <w:t>5</w:t>
            </w:r>
          </w:p>
        </w:tc>
        <w:tc>
          <w:tcPr>
            <w:tcW w:w="540" w:type="dxa"/>
          </w:tcPr>
          <w:p w14:paraId="7944BE63" w14:textId="77777777" w:rsidR="00FA6C27" w:rsidRPr="00FA6C27" w:rsidRDefault="00FA6C27" w:rsidP="00B72786">
            <w:pPr>
              <w:spacing w:after="60"/>
              <w:rPr>
                <w:rFonts w:ascii="Bahnschrift" w:hAnsi="Bahnschrift" w:cs="Arial"/>
                <w:sz w:val="18"/>
                <w:szCs w:val="18"/>
              </w:rPr>
            </w:pPr>
          </w:p>
        </w:tc>
        <w:tc>
          <w:tcPr>
            <w:tcW w:w="1440" w:type="dxa"/>
          </w:tcPr>
          <w:p w14:paraId="5D48D57F" w14:textId="77777777" w:rsidR="00FA6C27" w:rsidRPr="00FA6C27" w:rsidRDefault="00FA6C27" w:rsidP="00B72786">
            <w:pPr>
              <w:spacing w:after="60"/>
              <w:jc w:val="center"/>
              <w:rPr>
                <w:rFonts w:ascii="Bahnschrift" w:hAnsi="Bahnschrift" w:cs="Arial"/>
                <w:sz w:val="18"/>
                <w:szCs w:val="18"/>
              </w:rPr>
            </w:pPr>
          </w:p>
        </w:tc>
      </w:tr>
      <w:tr w:rsidR="00FA6C27" w:rsidRPr="00FA6C27" w14:paraId="5314C3F5" w14:textId="77777777" w:rsidTr="00B72786">
        <w:trPr>
          <w:trHeight w:val="216"/>
        </w:trPr>
        <w:tc>
          <w:tcPr>
            <w:tcW w:w="720" w:type="dxa"/>
          </w:tcPr>
          <w:p w14:paraId="2335191C" w14:textId="77777777" w:rsidR="00FA6C27" w:rsidRPr="00FA6C27" w:rsidRDefault="00FA6C27" w:rsidP="00B72786">
            <w:pPr>
              <w:spacing w:after="60"/>
              <w:jc w:val="right"/>
              <w:rPr>
                <w:rFonts w:ascii="Bahnschrift" w:hAnsi="Bahnschrift" w:cs="Arial"/>
                <w:sz w:val="18"/>
                <w:szCs w:val="18"/>
              </w:rPr>
            </w:pPr>
            <w:r w:rsidRPr="00FA6C27">
              <w:rPr>
                <w:rFonts w:ascii="Bahnschrift" w:hAnsi="Bahnschrift" w:cs="Arial"/>
                <w:sz w:val="18"/>
                <w:szCs w:val="18"/>
              </w:rPr>
              <w:t>5.</w:t>
            </w:r>
          </w:p>
        </w:tc>
        <w:tc>
          <w:tcPr>
            <w:tcW w:w="5598" w:type="dxa"/>
          </w:tcPr>
          <w:p w14:paraId="4711122D" w14:textId="77777777" w:rsidR="00FA6C27" w:rsidRPr="00FA6C27" w:rsidRDefault="00FA6C27" w:rsidP="00B72786">
            <w:pPr>
              <w:spacing w:after="70"/>
              <w:rPr>
                <w:rFonts w:ascii="Bahnschrift" w:hAnsi="Bahnschrift" w:cs="Arial"/>
                <w:sz w:val="18"/>
                <w:szCs w:val="18"/>
              </w:rPr>
            </w:pPr>
            <w:r w:rsidRPr="00FA6C27">
              <w:rPr>
                <w:rFonts w:ascii="Bahnschrift" w:hAnsi="Bahnschrift" w:cs="Arial"/>
                <w:sz w:val="18"/>
                <w:szCs w:val="18"/>
              </w:rPr>
              <w:t>References from current/past clients</w:t>
            </w:r>
          </w:p>
        </w:tc>
        <w:tc>
          <w:tcPr>
            <w:tcW w:w="1080" w:type="dxa"/>
          </w:tcPr>
          <w:p w14:paraId="74F31B5E" w14:textId="77777777" w:rsidR="00FA6C27" w:rsidRPr="00FA6C27" w:rsidRDefault="00FA6C27" w:rsidP="00B72786">
            <w:pPr>
              <w:spacing w:after="60"/>
              <w:jc w:val="center"/>
              <w:rPr>
                <w:rFonts w:ascii="Bahnschrift" w:hAnsi="Bahnschrift" w:cs="Arial"/>
                <w:sz w:val="18"/>
                <w:szCs w:val="18"/>
              </w:rPr>
            </w:pPr>
            <w:r w:rsidRPr="00FA6C27">
              <w:rPr>
                <w:rFonts w:ascii="Bahnschrift" w:hAnsi="Bahnschrift" w:cs="Arial"/>
                <w:sz w:val="18"/>
                <w:szCs w:val="18"/>
              </w:rPr>
              <w:t>10</w:t>
            </w:r>
          </w:p>
        </w:tc>
        <w:tc>
          <w:tcPr>
            <w:tcW w:w="540" w:type="dxa"/>
          </w:tcPr>
          <w:p w14:paraId="2D6DC8E1" w14:textId="77777777" w:rsidR="00FA6C27" w:rsidRPr="00FA6C27" w:rsidRDefault="00FA6C27" w:rsidP="00B72786">
            <w:pPr>
              <w:spacing w:after="60"/>
              <w:rPr>
                <w:rFonts w:ascii="Bahnschrift" w:hAnsi="Bahnschrift" w:cs="Arial"/>
                <w:sz w:val="18"/>
                <w:szCs w:val="18"/>
              </w:rPr>
            </w:pPr>
          </w:p>
        </w:tc>
        <w:tc>
          <w:tcPr>
            <w:tcW w:w="1440" w:type="dxa"/>
            <w:tcBorders>
              <w:top w:val="single" w:sz="6" w:space="0" w:color="auto"/>
              <w:bottom w:val="single" w:sz="6" w:space="0" w:color="auto"/>
            </w:tcBorders>
          </w:tcPr>
          <w:p w14:paraId="67C03095" w14:textId="77777777" w:rsidR="00FA6C27" w:rsidRPr="00FA6C27" w:rsidRDefault="00FA6C27" w:rsidP="00B72786">
            <w:pPr>
              <w:spacing w:after="60"/>
              <w:jc w:val="center"/>
              <w:rPr>
                <w:rFonts w:ascii="Bahnschrift" w:hAnsi="Bahnschrift" w:cs="Arial"/>
                <w:sz w:val="18"/>
                <w:szCs w:val="18"/>
              </w:rPr>
            </w:pPr>
          </w:p>
        </w:tc>
      </w:tr>
      <w:tr w:rsidR="00FA6C27" w:rsidRPr="00FA6C27" w14:paraId="7D264383" w14:textId="77777777" w:rsidTr="00B72786">
        <w:trPr>
          <w:trHeight w:val="216"/>
        </w:trPr>
        <w:tc>
          <w:tcPr>
            <w:tcW w:w="720" w:type="dxa"/>
          </w:tcPr>
          <w:p w14:paraId="5EAE6332" w14:textId="77777777" w:rsidR="00FA6C27" w:rsidRPr="00FA6C27" w:rsidRDefault="00FA6C27" w:rsidP="00B72786">
            <w:pPr>
              <w:spacing w:after="60"/>
              <w:rPr>
                <w:rFonts w:ascii="Bahnschrift" w:hAnsi="Bahnschrift" w:cs="Arial"/>
                <w:sz w:val="18"/>
                <w:szCs w:val="18"/>
              </w:rPr>
            </w:pPr>
          </w:p>
        </w:tc>
        <w:tc>
          <w:tcPr>
            <w:tcW w:w="5598" w:type="dxa"/>
          </w:tcPr>
          <w:p w14:paraId="63206328" w14:textId="77777777" w:rsidR="00FA6C27" w:rsidRPr="00FA6C27" w:rsidRDefault="00FA6C27" w:rsidP="00B72786">
            <w:pPr>
              <w:spacing w:after="60"/>
              <w:rPr>
                <w:rFonts w:ascii="Bahnschrift" w:hAnsi="Bahnschrift" w:cs="Arial"/>
                <w:sz w:val="18"/>
                <w:szCs w:val="18"/>
              </w:rPr>
            </w:pPr>
            <w:r w:rsidRPr="00FA6C27">
              <w:rPr>
                <w:rFonts w:ascii="Bahnschrift" w:hAnsi="Bahnschrift" w:cs="Arial"/>
                <w:sz w:val="18"/>
                <w:szCs w:val="18"/>
              </w:rPr>
              <w:tab/>
            </w:r>
            <w:r w:rsidRPr="00FA6C27">
              <w:rPr>
                <w:rFonts w:ascii="Bahnschrift" w:hAnsi="Bahnschrift" w:cs="Arial"/>
                <w:sz w:val="18"/>
                <w:szCs w:val="18"/>
              </w:rPr>
              <w:tab/>
            </w:r>
            <w:r w:rsidRPr="00FA6C27">
              <w:rPr>
                <w:rFonts w:ascii="Bahnschrift" w:hAnsi="Bahnschrift" w:cs="Arial"/>
                <w:sz w:val="18"/>
                <w:szCs w:val="18"/>
              </w:rPr>
              <w:tab/>
            </w:r>
            <w:r w:rsidRPr="00FA6C27">
              <w:rPr>
                <w:rFonts w:ascii="Bahnschrift" w:hAnsi="Bahnschrift" w:cs="Arial"/>
                <w:b/>
                <w:sz w:val="18"/>
                <w:szCs w:val="18"/>
              </w:rPr>
              <w:t>Subtotal, Experience</w:t>
            </w:r>
          </w:p>
        </w:tc>
        <w:tc>
          <w:tcPr>
            <w:tcW w:w="1080" w:type="dxa"/>
            <w:tcBorders>
              <w:top w:val="double" w:sz="6" w:space="0" w:color="auto"/>
              <w:bottom w:val="single" w:sz="6" w:space="0" w:color="auto"/>
            </w:tcBorders>
          </w:tcPr>
          <w:p w14:paraId="6C88E83E" w14:textId="77777777" w:rsidR="00FA6C27" w:rsidRPr="00FA6C27" w:rsidRDefault="00FA6C27" w:rsidP="00B72786">
            <w:pPr>
              <w:spacing w:after="60"/>
              <w:jc w:val="center"/>
              <w:rPr>
                <w:rFonts w:ascii="Bahnschrift" w:hAnsi="Bahnschrift" w:cs="Arial"/>
                <w:sz w:val="18"/>
                <w:szCs w:val="18"/>
              </w:rPr>
            </w:pPr>
            <w:r w:rsidRPr="00FA6C27">
              <w:rPr>
                <w:rFonts w:ascii="Bahnschrift" w:hAnsi="Bahnschrift" w:cs="Arial"/>
                <w:sz w:val="18"/>
                <w:szCs w:val="18"/>
              </w:rPr>
              <w:t>30</w:t>
            </w:r>
          </w:p>
        </w:tc>
        <w:tc>
          <w:tcPr>
            <w:tcW w:w="540" w:type="dxa"/>
          </w:tcPr>
          <w:p w14:paraId="5B42963F" w14:textId="77777777" w:rsidR="00FA6C27" w:rsidRPr="00FA6C27" w:rsidRDefault="00FA6C27" w:rsidP="00B72786">
            <w:pPr>
              <w:spacing w:after="60"/>
              <w:rPr>
                <w:rFonts w:ascii="Bahnschrift" w:hAnsi="Bahnschrift" w:cs="Arial"/>
                <w:sz w:val="18"/>
                <w:szCs w:val="18"/>
              </w:rPr>
            </w:pPr>
          </w:p>
        </w:tc>
        <w:tc>
          <w:tcPr>
            <w:tcW w:w="1440" w:type="dxa"/>
            <w:tcBorders>
              <w:top w:val="double" w:sz="6" w:space="0" w:color="auto"/>
              <w:bottom w:val="single" w:sz="6" w:space="0" w:color="auto"/>
            </w:tcBorders>
          </w:tcPr>
          <w:p w14:paraId="248AD551" w14:textId="77777777" w:rsidR="00FA6C27" w:rsidRPr="00FA6C27" w:rsidRDefault="00FA6C27" w:rsidP="00B72786">
            <w:pPr>
              <w:spacing w:after="60"/>
              <w:jc w:val="center"/>
              <w:rPr>
                <w:rFonts w:ascii="Bahnschrift" w:hAnsi="Bahnschrift" w:cs="Arial"/>
                <w:sz w:val="18"/>
                <w:szCs w:val="18"/>
              </w:rPr>
            </w:pPr>
          </w:p>
        </w:tc>
      </w:tr>
    </w:tbl>
    <w:p w14:paraId="3FF8F68B" w14:textId="77777777" w:rsidR="00FA6C27" w:rsidRPr="00FA6C27" w:rsidRDefault="00FA6C27" w:rsidP="00FA6C27">
      <w:pPr>
        <w:tabs>
          <w:tab w:val="left" w:pos="-720"/>
          <w:tab w:val="left" w:pos="0"/>
        </w:tabs>
        <w:spacing w:before="60" w:after="60"/>
        <w:ind w:left="360" w:hanging="360"/>
        <w:rPr>
          <w:rFonts w:ascii="Bahnschrift" w:hAnsi="Bahnschrift" w:cs="Arial"/>
          <w:b/>
          <w:sz w:val="16"/>
          <w:szCs w:val="16"/>
          <w:u w:val="single"/>
        </w:rPr>
      </w:pPr>
      <w:r w:rsidRPr="00FA6C27">
        <w:rPr>
          <w:rFonts w:ascii="Bahnschrift" w:hAnsi="Bahnschrift" w:cs="Arial"/>
          <w:b/>
          <w:sz w:val="16"/>
          <w:szCs w:val="16"/>
          <w:u w:val="single"/>
        </w:rPr>
        <w:t>Work Performance</w:t>
      </w:r>
    </w:p>
    <w:tbl>
      <w:tblPr>
        <w:tblW w:w="0" w:type="auto"/>
        <w:tblLayout w:type="fixed"/>
        <w:tblLook w:val="0000" w:firstRow="0" w:lastRow="0" w:firstColumn="0" w:lastColumn="0" w:noHBand="0" w:noVBand="0"/>
      </w:tblPr>
      <w:tblGrid>
        <w:gridCol w:w="720"/>
        <w:gridCol w:w="5598"/>
        <w:gridCol w:w="1080"/>
        <w:gridCol w:w="540"/>
        <w:gridCol w:w="1440"/>
      </w:tblGrid>
      <w:tr w:rsidR="00FA6C27" w:rsidRPr="00FA6C27" w14:paraId="16B70258" w14:textId="77777777" w:rsidTr="00B72786">
        <w:tc>
          <w:tcPr>
            <w:tcW w:w="720" w:type="dxa"/>
          </w:tcPr>
          <w:p w14:paraId="4D17195F" w14:textId="77777777" w:rsidR="00FA6C27" w:rsidRPr="00FA6C27" w:rsidRDefault="00FA6C27" w:rsidP="00B72786">
            <w:pPr>
              <w:spacing w:after="60"/>
              <w:jc w:val="right"/>
              <w:rPr>
                <w:rFonts w:ascii="Bahnschrift" w:hAnsi="Bahnschrift" w:cs="Arial"/>
                <w:sz w:val="18"/>
                <w:szCs w:val="18"/>
              </w:rPr>
            </w:pPr>
          </w:p>
        </w:tc>
        <w:tc>
          <w:tcPr>
            <w:tcW w:w="5598" w:type="dxa"/>
          </w:tcPr>
          <w:p w14:paraId="0A353A6A" w14:textId="77777777" w:rsidR="00FA6C27" w:rsidRPr="00FA6C27" w:rsidRDefault="00FA6C27" w:rsidP="00B72786">
            <w:pPr>
              <w:spacing w:after="60"/>
              <w:rPr>
                <w:rFonts w:ascii="Bahnschrift" w:hAnsi="Bahnschrift" w:cs="Arial"/>
                <w:sz w:val="18"/>
                <w:szCs w:val="18"/>
              </w:rPr>
            </w:pPr>
            <w:r w:rsidRPr="00FA6C27">
              <w:rPr>
                <w:rFonts w:ascii="Bahnschrift" w:hAnsi="Bahnschrift" w:cs="Arial"/>
                <w:sz w:val="18"/>
                <w:szCs w:val="18"/>
                <w:u w:val="single"/>
              </w:rPr>
              <w:t>Factors</w:t>
            </w:r>
          </w:p>
        </w:tc>
        <w:tc>
          <w:tcPr>
            <w:tcW w:w="1080" w:type="dxa"/>
          </w:tcPr>
          <w:p w14:paraId="370EB360" w14:textId="77777777" w:rsidR="00FA6C27" w:rsidRPr="00FA6C27" w:rsidRDefault="00FA6C27" w:rsidP="00B72786">
            <w:pPr>
              <w:spacing w:after="60"/>
              <w:jc w:val="center"/>
              <w:rPr>
                <w:rFonts w:ascii="Bahnschrift" w:hAnsi="Bahnschrift" w:cs="Arial"/>
                <w:sz w:val="18"/>
                <w:szCs w:val="18"/>
              </w:rPr>
            </w:pPr>
            <w:proofErr w:type="spellStart"/>
            <w:r w:rsidRPr="00FA6C27">
              <w:rPr>
                <w:rFonts w:ascii="Bahnschrift" w:hAnsi="Bahnschrift" w:cs="Arial"/>
                <w:sz w:val="18"/>
                <w:szCs w:val="18"/>
                <w:u w:val="single"/>
              </w:rPr>
              <w:t>Max.Pts</w:t>
            </w:r>
            <w:proofErr w:type="spellEnd"/>
            <w:r w:rsidRPr="00FA6C27">
              <w:rPr>
                <w:rFonts w:ascii="Bahnschrift" w:hAnsi="Bahnschrift" w:cs="Arial"/>
                <w:sz w:val="18"/>
                <w:szCs w:val="18"/>
                <w:u w:val="single"/>
              </w:rPr>
              <w:t>.</w:t>
            </w:r>
          </w:p>
        </w:tc>
        <w:tc>
          <w:tcPr>
            <w:tcW w:w="540" w:type="dxa"/>
          </w:tcPr>
          <w:p w14:paraId="4A042C90" w14:textId="77777777" w:rsidR="00FA6C27" w:rsidRPr="00FA6C27" w:rsidRDefault="00FA6C27" w:rsidP="00B72786">
            <w:pPr>
              <w:spacing w:after="60"/>
              <w:jc w:val="center"/>
              <w:rPr>
                <w:rFonts w:ascii="Bahnschrift" w:hAnsi="Bahnschrift" w:cs="Arial"/>
                <w:sz w:val="18"/>
                <w:szCs w:val="18"/>
                <w:u w:val="single"/>
              </w:rPr>
            </w:pPr>
          </w:p>
        </w:tc>
        <w:tc>
          <w:tcPr>
            <w:tcW w:w="1440" w:type="dxa"/>
          </w:tcPr>
          <w:p w14:paraId="1D2E5D1E" w14:textId="77777777" w:rsidR="00FA6C27" w:rsidRPr="00FA6C27" w:rsidRDefault="00FA6C27" w:rsidP="00B72786">
            <w:pPr>
              <w:spacing w:after="60"/>
              <w:jc w:val="center"/>
              <w:rPr>
                <w:rFonts w:ascii="Bahnschrift" w:hAnsi="Bahnschrift" w:cs="Arial"/>
                <w:sz w:val="18"/>
                <w:szCs w:val="18"/>
              </w:rPr>
            </w:pPr>
            <w:r w:rsidRPr="00FA6C27">
              <w:rPr>
                <w:rFonts w:ascii="Bahnschrift" w:hAnsi="Bahnschrift" w:cs="Arial"/>
                <w:sz w:val="18"/>
                <w:szCs w:val="18"/>
                <w:u w:val="single"/>
              </w:rPr>
              <w:t>Score</w:t>
            </w:r>
          </w:p>
        </w:tc>
      </w:tr>
      <w:tr w:rsidR="00FA6C27" w:rsidRPr="00FA6C27" w14:paraId="5F5962FC" w14:textId="77777777" w:rsidTr="00B72786">
        <w:trPr>
          <w:trHeight w:val="75"/>
        </w:trPr>
        <w:tc>
          <w:tcPr>
            <w:tcW w:w="720" w:type="dxa"/>
          </w:tcPr>
          <w:p w14:paraId="05E1B786" w14:textId="77777777" w:rsidR="00FA6C27" w:rsidRPr="00FA6C27" w:rsidRDefault="00FA6C27" w:rsidP="00B72786">
            <w:pPr>
              <w:spacing w:after="60"/>
              <w:jc w:val="right"/>
              <w:rPr>
                <w:rFonts w:ascii="Bahnschrift" w:hAnsi="Bahnschrift" w:cs="Arial"/>
                <w:sz w:val="18"/>
                <w:szCs w:val="18"/>
              </w:rPr>
            </w:pPr>
            <w:r w:rsidRPr="00FA6C27">
              <w:rPr>
                <w:rFonts w:ascii="Bahnschrift" w:hAnsi="Bahnschrift" w:cs="Arial"/>
                <w:sz w:val="18"/>
                <w:szCs w:val="18"/>
              </w:rPr>
              <w:t>1.</w:t>
            </w:r>
          </w:p>
        </w:tc>
        <w:tc>
          <w:tcPr>
            <w:tcW w:w="5598" w:type="dxa"/>
          </w:tcPr>
          <w:p w14:paraId="3F4A4315" w14:textId="586071EC" w:rsidR="00FA6C27" w:rsidRPr="00FA6C27" w:rsidRDefault="00FA6C27" w:rsidP="00B72786">
            <w:pPr>
              <w:spacing w:after="70"/>
              <w:rPr>
                <w:rFonts w:ascii="Bahnschrift" w:hAnsi="Bahnschrift" w:cs="Arial"/>
                <w:sz w:val="18"/>
                <w:szCs w:val="18"/>
              </w:rPr>
            </w:pPr>
            <w:r w:rsidRPr="00FA6C27">
              <w:rPr>
                <w:rFonts w:ascii="Bahnschrift" w:hAnsi="Bahnschrift" w:cs="Arial"/>
                <w:sz w:val="18"/>
                <w:szCs w:val="18"/>
              </w:rPr>
              <w:t>Submits requests to client/</w:t>
            </w:r>
            <w:r w:rsidR="00A82DC3">
              <w:rPr>
                <w:rFonts w:ascii="Bahnschrift" w:hAnsi="Bahnschrift" w:cs="Arial"/>
                <w:sz w:val="18"/>
                <w:szCs w:val="18"/>
              </w:rPr>
              <w:t>GLO</w:t>
            </w:r>
            <w:r w:rsidRPr="00FA6C27">
              <w:rPr>
                <w:rFonts w:ascii="Bahnschrift" w:hAnsi="Bahnschrift" w:cs="Arial"/>
                <w:sz w:val="18"/>
                <w:szCs w:val="18"/>
              </w:rPr>
              <w:t xml:space="preserve"> in a timely manner</w:t>
            </w:r>
          </w:p>
        </w:tc>
        <w:tc>
          <w:tcPr>
            <w:tcW w:w="1080" w:type="dxa"/>
          </w:tcPr>
          <w:p w14:paraId="1EFC4756" w14:textId="77777777" w:rsidR="00FA6C27" w:rsidRPr="00FA6C27" w:rsidRDefault="00FA6C27" w:rsidP="00B72786">
            <w:pPr>
              <w:spacing w:after="60"/>
              <w:jc w:val="center"/>
              <w:rPr>
                <w:rFonts w:ascii="Bahnschrift" w:hAnsi="Bahnschrift" w:cs="Arial"/>
                <w:sz w:val="18"/>
                <w:szCs w:val="18"/>
              </w:rPr>
            </w:pPr>
            <w:r w:rsidRPr="00FA6C27">
              <w:rPr>
                <w:rFonts w:ascii="Bahnschrift" w:hAnsi="Bahnschrift" w:cs="Arial"/>
                <w:sz w:val="18"/>
                <w:szCs w:val="18"/>
              </w:rPr>
              <w:t>5</w:t>
            </w:r>
          </w:p>
        </w:tc>
        <w:tc>
          <w:tcPr>
            <w:tcW w:w="540" w:type="dxa"/>
          </w:tcPr>
          <w:p w14:paraId="4F496564" w14:textId="77777777" w:rsidR="00FA6C27" w:rsidRPr="00FA6C27" w:rsidRDefault="00FA6C27" w:rsidP="00B72786">
            <w:pPr>
              <w:spacing w:after="60"/>
              <w:jc w:val="center"/>
              <w:rPr>
                <w:rFonts w:ascii="Bahnschrift" w:hAnsi="Bahnschrift" w:cs="Arial"/>
                <w:sz w:val="18"/>
                <w:szCs w:val="18"/>
              </w:rPr>
            </w:pPr>
          </w:p>
        </w:tc>
        <w:tc>
          <w:tcPr>
            <w:tcW w:w="1440" w:type="dxa"/>
          </w:tcPr>
          <w:p w14:paraId="4DC37B2E" w14:textId="77777777" w:rsidR="00FA6C27" w:rsidRPr="00FA6C27" w:rsidRDefault="00FA6C27" w:rsidP="00B72786">
            <w:pPr>
              <w:spacing w:after="60"/>
              <w:jc w:val="center"/>
              <w:rPr>
                <w:rFonts w:ascii="Bahnschrift" w:hAnsi="Bahnschrift" w:cs="Arial"/>
                <w:sz w:val="18"/>
                <w:szCs w:val="18"/>
              </w:rPr>
            </w:pPr>
          </w:p>
        </w:tc>
      </w:tr>
      <w:tr w:rsidR="00FA6C27" w:rsidRPr="00FA6C27" w14:paraId="5ED571AB" w14:textId="77777777" w:rsidTr="00B72786">
        <w:trPr>
          <w:trHeight w:val="75"/>
        </w:trPr>
        <w:tc>
          <w:tcPr>
            <w:tcW w:w="720" w:type="dxa"/>
          </w:tcPr>
          <w:p w14:paraId="03373E22" w14:textId="77777777" w:rsidR="00FA6C27" w:rsidRPr="00FA6C27" w:rsidRDefault="00FA6C27" w:rsidP="00B72786">
            <w:pPr>
              <w:spacing w:after="60"/>
              <w:jc w:val="right"/>
              <w:rPr>
                <w:rFonts w:ascii="Bahnschrift" w:hAnsi="Bahnschrift" w:cs="Arial"/>
                <w:sz w:val="18"/>
                <w:szCs w:val="18"/>
              </w:rPr>
            </w:pPr>
            <w:r w:rsidRPr="00FA6C27">
              <w:rPr>
                <w:rFonts w:ascii="Bahnschrift" w:hAnsi="Bahnschrift" w:cs="Arial"/>
                <w:sz w:val="18"/>
                <w:szCs w:val="18"/>
              </w:rPr>
              <w:t>2.</w:t>
            </w:r>
          </w:p>
        </w:tc>
        <w:tc>
          <w:tcPr>
            <w:tcW w:w="5598" w:type="dxa"/>
          </w:tcPr>
          <w:p w14:paraId="795756FF" w14:textId="0A6987E8" w:rsidR="00FA6C27" w:rsidRPr="00FA6C27" w:rsidRDefault="00FA6C27" w:rsidP="00B72786">
            <w:pPr>
              <w:spacing w:after="70"/>
              <w:rPr>
                <w:rFonts w:ascii="Bahnschrift" w:hAnsi="Bahnschrift" w:cs="Arial"/>
                <w:sz w:val="18"/>
                <w:szCs w:val="18"/>
              </w:rPr>
            </w:pPr>
            <w:r w:rsidRPr="00FA6C27">
              <w:rPr>
                <w:rFonts w:ascii="Bahnschrift" w:hAnsi="Bahnschrift" w:cs="Arial"/>
                <w:sz w:val="18"/>
                <w:szCs w:val="18"/>
              </w:rPr>
              <w:t>Responds to client/</w:t>
            </w:r>
            <w:r w:rsidR="00A82DC3">
              <w:rPr>
                <w:rFonts w:ascii="Bahnschrift" w:hAnsi="Bahnschrift" w:cs="Arial"/>
                <w:sz w:val="18"/>
                <w:szCs w:val="18"/>
              </w:rPr>
              <w:t>GLO</w:t>
            </w:r>
            <w:r w:rsidRPr="00FA6C27">
              <w:rPr>
                <w:rFonts w:ascii="Bahnschrift" w:hAnsi="Bahnschrift" w:cs="Arial"/>
                <w:sz w:val="18"/>
                <w:szCs w:val="18"/>
              </w:rPr>
              <w:t xml:space="preserve"> requests in a timely manner</w:t>
            </w:r>
          </w:p>
        </w:tc>
        <w:tc>
          <w:tcPr>
            <w:tcW w:w="1080" w:type="dxa"/>
          </w:tcPr>
          <w:p w14:paraId="26B15AC5" w14:textId="77777777" w:rsidR="00FA6C27" w:rsidRPr="00FA6C27" w:rsidRDefault="00FA6C27" w:rsidP="00B72786">
            <w:pPr>
              <w:spacing w:after="60"/>
              <w:jc w:val="center"/>
              <w:rPr>
                <w:rFonts w:ascii="Bahnschrift" w:hAnsi="Bahnschrift" w:cs="Arial"/>
                <w:sz w:val="18"/>
                <w:szCs w:val="18"/>
              </w:rPr>
            </w:pPr>
            <w:r w:rsidRPr="00FA6C27">
              <w:rPr>
                <w:rFonts w:ascii="Bahnschrift" w:hAnsi="Bahnschrift" w:cs="Arial"/>
                <w:sz w:val="18"/>
                <w:szCs w:val="18"/>
              </w:rPr>
              <w:t>5</w:t>
            </w:r>
          </w:p>
        </w:tc>
        <w:tc>
          <w:tcPr>
            <w:tcW w:w="540" w:type="dxa"/>
          </w:tcPr>
          <w:p w14:paraId="7CF3F1C8" w14:textId="77777777" w:rsidR="00FA6C27" w:rsidRPr="00FA6C27" w:rsidRDefault="00FA6C27" w:rsidP="00B72786">
            <w:pPr>
              <w:spacing w:after="60"/>
              <w:jc w:val="center"/>
              <w:rPr>
                <w:rFonts w:ascii="Bahnschrift" w:hAnsi="Bahnschrift" w:cs="Arial"/>
                <w:sz w:val="18"/>
                <w:szCs w:val="18"/>
              </w:rPr>
            </w:pPr>
          </w:p>
        </w:tc>
        <w:tc>
          <w:tcPr>
            <w:tcW w:w="1440" w:type="dxa"/>
            <w:tcBorders>
              <w:top w:val="single" w:sz="6" w:space="0" w:color="auto"/>
            </w:tcBorders>
          </w:tcPr>
          <w:p w14:paraId="358F8B08" w14:textId="77777777" w:rsidR="00FA6C27" w:rsidRPr="00FA6C27" w:rsidRDefault="00FA6C27" w:rsidP="00B72786">
            <w:pPr>
              <w:spacing w:after="60"/>
              <w:jc w:val="center"/>
              <w:rPr>
                <w:rFonts w:ascii="Bahnschrift" w:hAnsi="Bahnschrift" w:cs="Arial"/>
                <w:sz w:val="18"/>
                <w:szCs w:val="18"/>
              </w:rPr>
            </w:pPr>
          </w:p>
        </w:tc>
      </w:tr>
      <w:tr w:rsidR="00FA6C27" w:rsidRPr="00FA6C27" w14:paraId="6E3EA825" w14:textId="77777777" w:rsidTr="00B72786">
        <w:trPr>
          <w:trHeight w:val="75"/>
        </w:trPr>
        <w:tc>
          <w:tcPr>
            <w:tcW w:w="720" w:type="dxa"/>
          </w:tcPr>
          <w:p w14:paraId="3D769D10" w14:textId="77777777" w:rsidR="00FA6C27" w:rsidRPr="00FA6C27" w:rsidRDefault="00FA6C27" w:rsidP="00B72786">
            <w:pPr>
              <w:spacing w:after="60"/>
              <w:jc w:val="right"/>
              <w:rPr>
                <w:rFonts w:ascii="Bahnschrift" w:hAnsi="Bahnschrift" w:cs="Arial"/>
                <w:sz w:val="18"/>
                <w:szCs w:val="18"/>
              </w:rPr>
            </w:pPr>
            <w:r w:rsidRPr="00FA6C27">
              <w:rPr>
                <w:rFonts w:ascii="Bahnschrift" w:hAnsi="Bahnschrift" w:cs="Arial"/>
                <w:sz w:val="18"/>
                <w:szCs w:val="18"/>
              </w:rPr>
              <w:t>3.</w:t>
            </w:r>
          </w:p>
        </w:tc>
        <w:tc>
          <w:tcPr>
            <w:tcW w:w="5598" w:type="dxa"/>
          </w:tcPr>
          <w:p w14:paraId="0A7456E4" w14:textId="53D1F295" w:rsidR="00FA6C27" w:rsidRPr="00FA6C27" w:rsidRDefault="00FA6C27" w:rsidP="00B72786">
            <w:pPr>
              <w:spacing w:after="70"/>
              <w:rPr>
                <w:rFonts w:ascii="Bahnschrift" w:hAnsi="Bahnschrift" w:cs="Arial"/>
                <w:sz w:val="18"/>
                <w:szCs w:val="18"/>
              </w:rPr>
            </w:pPr>
            <w:r w:rsidRPr="00FA6C27">
              <w:rPr>
                <w:rFonts w:ascii="Bahnschrift" w:hAnsi="Bahnschrift" w:cs="Arial"/>
                <w:sz w:val="18"/>
                <w:szCs w:val="18"/>
              </w:rPr>
              <w:t>Past client/</w:t>
            </w:r>
            <w:r w:rsidR="00A82DC3">
              <w:rPr>
                <w:rFonts w:ascii="Bahnschrift" w:hAnsi="Bahnschrift" w:cs="Arial"/>
                <w:sz w:val="18"/>
                <w:szCs w:val="18"/>
              </w:rPr>
              <w:t>GLO</w:t>
            </w:r>
            <w:r w:rsidRPr="00FA6C27">
              <w:rPr>
                <w:rFonts w:ascii="Bahnschrift" w:hAnsi="Bahnschrift" w:cs="Arial"/>
                <w:sz w:val="18"/>
                <w:szCs w:val="18"/>
              </w:rPr>
              <w:t xml:space="preserve"> projects completed on schedule</w:t>
            </w:r>
          </w:p>
        </w:tc>
        <w:tc>
          <w:tcPr>
            <w:tcW w:w="1080" w:type="dxa"/>
          </w:tcPr>
          <w:p w14:paraId="2C3627C5" w14:textId="77777777" w:rsidR="00FA6C27" w:rsidRPr="00FA6C27" w:rsidRDefault="00FA6C27" w:rsidP="00B72786">
            <w:pPr>
              <w:spacing w:after="60"/>
              <w:jc w:val="center"/>
              <w:rPr>
                <w:rFonts w:ascii="Bahnschrift" w:hAnsi="Bahnschrift" w:cs="Arial"/>
                <w:sz w:val="18"/>
                <w:szCs w:val="18"/>
              </w:rPr>
            </w:pPr>
            <w:r w:rsidRPr="00FA6C27">
              <w:rPr>
                <w:rFonts w:ascii="Bahnschrift" w:hAnsi="Bahnschrift" w:cs="Arial"/>
                <w:sz w:val="18"/>
                <w:szCs w:val="18"/>
              </w:rPr>
              <w:t>5</w:t>
            </w:r>
          </w:p>
        </w:tc>
        <w:tc>
          <w:tcPr>
            <w:tcW w:w="540" w:type="dxa"/>
          </w:tcPr>
          <w:p w14:paraId="34A07A39" w14:textId="77777777" w:rsidR="00FA6C27" w:rsidRPr="00FA6C27" w:rsidRDefault="00FA6C27" w:rsidP="00B72786">
            <w:pPr>
              <w:spacing w:after="60"/>
              <w:jc w:val="center"/>
              <w:rPr>
                <w:rFonts w:ascii="Bahnschrift" w:hAnsi="Bahnschrift" w:cs="Arial"/>
                <w:sz w:val="18"/>
                <w:szCs w:val="18"/>
              </w:rPr>
            </w:pPr>
          </w:p>
        </w:tc>
        <w:tc>
          <w:tcPr>
            <w:tcW w:w="1440" w:type="dxa"/>
            <w:tcBorders>
              <w:top w:val="single" w:sz="6" w:space="0" w:color="auto"/>
            </w:tcBorders>
          </w:tcPr>
          <w:p w14:paraId="0B7DA564" w14:textId="77777777" w:rsidR="00FA6C27" w:rsidRPr="00FA6C27" w:rsidRDefault="00FA6C27" w:rsidP="00B72786">
            <w:pPr>
              <w:spacing w:after="60"/>
              <w:jc w:val="center"/>
              <w:rPr>
                <w:rFonts w:ascii="Bahnschrift" w:hAnsi="Bahnschrift" w:cs="Arial"/>
                <w:sz w:val="18"/>
                <w:szCs w:val="18"/>
              </w:rPr>
            </w:pPr>
          </w:p>
        </w:tc>
      </w:tr>
      <w:tr w:rsidR="00FA6C27" w:rsidRPr="00FA6C27" w14:paraId="26DBFBB4" w14:textId="77777777" w:rsidTr="00B72786">
        <w:trPr>
          <w:trHeight w:val="75"/>
        </w:trPr>
        <w:tc>
          <w:tcPr>
            <w:tcW w:w="720" w:type="dxa"/>
          </w:tcPr>
          <w:p w14:paraId="74C583D5" w14:textId="77777777" w:rsidR="00FA6C27" w:rsidRPr="00FA6C27" w:rsidRDefault="00FA6C27" w:rsidP="00B72786">
            <w:pPr>
              <w:spacing w:after="60"/>
              <w:jc w:val="right"/>
              <w:rPr>
                <w:rFonts w:ascii="Bahnschrift" w:hAnsi="Bahnschrift" w:cs="Arial"/>
                <w:sz w:val="18"/>
                <w:szCs w:val="18"/>
              </w:rPr>
            </w:pPr>
            <w:r w:rsidRPr="00FA6C27">
              <w:rPr>
                <w:rFonts w:ascii="Bahnschrift" w:hAnsi="Bahnschrift" w:cs="Arial"/>
                <w:sz w:val="18"/>
                <w:szCs w:val="18"/>
              </w:rPr>
              <w:t>4.</w:t>
            </w:r>
          </w:p>
        </w:tc>
        <w:tc>
          <w:tcPr>
            <w:tcW w:w="5598" w:type="dxa"/>
          </w:tcPr>
          <w:p w14:paraId="585F6DE6" w14:textId="77777777" w:rsidR="00FA6C27" w:rsidRPr="00FA6C27" w:rsidRDefault="00FA6C27" w:rsidP="00B72786">
            <w:pPr>
              <w:spacing w:after="70"/>
              <w:rPr>
                <w:rFonts w:ascii="Bahnschrift" w:hAnsi="Bahnschrift" w:cs="Arial"/>
                <w:sz w:val="18"/>
                <w:szCs w:val="18"/>
              </w:rPr>
            </w:pPr>
            <w:r w:rsidRPr="00FA6C27">
              <w:rPr>
                <w:rFonts w:ascii="Bahnschrift" w:hAnsi="Bahnschrift" w:cs="Arial"/>
                <w:sz w:val="18"/>
                <w:szCs w:val="18"/>
              </w:rPr>
              <w:t>Work product is consistently of high quality with low level of errors</w:t>
            </w:r>
          </w:p>
        </w:tc>
        <w:tc>
          <w:tcPr>
            <w:tcW w:w="1080" w:type="dxa"/>
          </w:tcPr>
          <w:p w14:paraId="60080391" w14:textId="77777777" w:rsidR="00FA6C27" w:rsidRPr="00FA6C27" w:rsidRDefault="00FA6C27" w:rsidP="00B72786">
            <w:pPr>
              <w:spacing w:after="60"/>
              <w:jc w:val="center"/>
              <w:rPr>
                <w:rFonts w:ascii="Bahnschrift" w:hAnsi="Bahnschrift" w:cs="Arial"/>
                <w:sz w:val="18"/>
                <w:szCs w:val="18"/>
              </w:rPr>
            </w:pPr>
            <w:r w:rsidRPr="00FA6C27">
              <w:rPr>
                <w:rFonts w:ascii="Bahnschrift" w:hAnsi="Bahnschrift" w:cs="Arial"/>
                <w:sz w:val="18"/>
                <w:szCs w:val="18"/>
              </w:rPr>
              <w:t>5</w:t>
            </w:r>
          </w:p>
        </w:tc>
        <w:tc>
          <w:tcPr>
            <w:tcW w:w="540" w:type="dxa"/>
          </w:tcPr>
          <w:p w14:paraId="2E7DCAE9" w14:textId="77777777" w:rsidR="00FA6C27" w:rsidRPr="00FA6C27" w:rsidRDefault="00FA6C27" w:rsidP="00B72786">
            <w:pPr>
              <w:spacing w:after="60"/>
              <w:jc w:val="center"/>
              <w:rPr>
                <w:rFonts w:ascii="Bahnschrift" w:hAnsi="Bahnschrift" w:cs="Arial"/>
                <w:sz w:val="18"/>
                <w:szCs w:val="18"/>
              </w:rPr>
            </w:pPr>
          </w:p>
        </w:tc>
        <w:tc>
          <w:tcPr>
            <w:tcW w:w="1440" w:type="dxa"/>
            <w:tcBorders>
              <w:top w:val="single" w:sz="6" w:space="0" w:color="auto"/>
              <w:bottom w:val="single" w:sz="6" w:space="0" w:color="auto"/>
            </w:tcBorders>
          </w:tcPr>
          <w:p w14:paraId="2ADE2270" w14:textId="77777777" w:rsidR="00FA6C27" w:rsidRPr="00FA6C27" w:rsidRDefault="00FA6C27" w:rsidP="00B72786">
            <w:pPr>
              <w:spacing w:after="60"/>
              <w:jc w:val="center"/>
              <w:rPr>
                <w:rFonts w:ascii="Bahnschrift" w:hAnsi="Bahnschrift" w:cs="Arial"/>
                <w:sz w:val="18"/>
                <w:szCs w:val="18"/>
              </w:rPr>
            </w:pPr>
          </w:p>
        </w:tc>
      </w:tr>
      <w:tr w:rsidR="00FA6C27" w:rsidRPr="00FA6C27" w14:paraId="30BB1FBB" w14:textId="77777777" w:rsidTr="00B72786">
        <w:trPr>
          <w:trHeight w:val="75"/>
        </w:trPr>
        <w:tc>
          <w:tcPr>
            <w:tcW w:w="720" w:type="dxa"/>
          </w:tcPr>
          <w:p w14:paraId="6053FA23" w14:textId="77777777" w:rsidR="00FA6C27" w:rsidRPr="00FA6C27" w:rsidRDefault="00FA6C27" w:rsidP="00B72786">
            <w:pPr>
              <w:spacing w:after="60"/>
              <w:jc w:val="right"/>
              <w:rPr>
                <w:rFonts w:ascii="Bahnschrift" w:hAnsi="Bahnschrift" w:cs="Arial"/>
                <w:sz w:val="18"/>
                <w:szCs w:val="18"/>
              </w:rPr>
            </w:pPr>
            <w:r w:rsidRPr="00FA6C27">
              <w:rPr>
                <w:rFonts w:ascii="Bahnschrift" w:hAnsi="Bahnschrift" w:cs="Arial"/>
                <w:sz w:val="18"/>
                <w:szCs w:val="18"/>
              </w:rPr>
              <w:t>5.</w:t>
            </w:r>
          </w:p>
        </w:tc>
        <w:tc>
          <w:tcPr>
            <w:tcW w:w="5598" w:type="dxa"/>
          </w:tcPr>
          <w:p w14:paraId="10AFF113" w14:textId="0CEED95B" w:rsidR="00FA6C27" w:rsidRPr="00FA6C27" w:rsidRDefault="00FA6C27" w:rsidP="00B72786">
            <w:pPr>
              <w:spacing w:after="70"/>
              <w:rPr>
                <w:rFonts w:ascii="Bahnschrift" w:hAnsi="Bahnschrift" w:cs="Arial"/>
                <w:sz w:val="18"/>
                <w:szCs w:val="18"/>
              </w:rPr>
            </w:pPr>
            <w:r w:rsidRPr="00FA6C27">
              <w:rPr>
                <w:rFonts w:ascii="Bahnschrift" w:hAnsi="Bahnschrift" w:cs="Arial"/>
                <w:sz w:val="18"/>
                <w:szCs w:val="18"/>
              </w:rPr>
              <w:t>Past client/</w:t>
            </w:r>
            <w:r w:rsidR="00A82DC3">
              <w:rPr>
                <w:rFonts w:ascii="Bahnschrift" w:hAnsi="Bahnschrift" w:cs="Arial"/>
                <w:sz w:val="18"/>
                <w:szCs w:val="18"/>
              </w:rPr>
              <w:t>GLO</w:t>
            </w:r>
            <w:r w:rsidRPr="00FA6C27">
              <w:rPr>
                <w:rFonts w:ascii="Bahnschrift" w:hAnsi="Bahnschrift" w:cs="Arial"/>
                <w:sz w:val="18"/>
                <w:szCs w:val="18"/>
              </w:rPr>
              <w:t xml:space="preserve"> projects have low level of monitoring findings/concerns </w:t>
            </w:r>
          </w:p>
        </w:tc>
        <w:tc>
          <w:tcPr>
            <w:tcW w:w="1080" w:type="dxa"/>
          </w:tcPr>
          <w:p w14:paraId="48C03002" w14:textId="77777777" w:rsidR="00FA6C27" w:rsidRPr="00FA6C27" w:rsidRDefault="00FA6C27" w:rsidP="00B72786">
            <w:pPr>
              <w:spacing w:after="60"/>
              <w:jc w:val="center"/>
              <w:rPr>
                <w:rFonts w:ascii="Bahnschrift" w:hAnsi="Bahnschrift" w:cs="Arial"/>
                <w:sz w:val="18"/>
                <w:szCs w:val="18"/>
              </w:rPr>
            </w:pPr>
            <w:r w:rsidRPr="00FA6C27">
              <w:rPr>
                <w:rFonts w:ascii="Bahnschrift" w:hAnsi="Bahnschrift" w:cs="Arial"/>
                <w:sz w:val="18"/>
                <w:szCs w:val="18"/>
              </w:rPr>
              <w:t>5</w:t>
            </w:r>
          </w:p>
        </w:tc>
        <w:tc>
          <w:tcPr>
            <w:tcW w:w="540" w:type="dxa"/>
          </w:tcPr>
          <w:p w14:paraId="0FFE88DB" w14:textId="77777777" w:rsidR="00FA6C27" w:rsidRPr="00FA6C27" w:rsidRDefault="00FA6C27" w:rsidP="00B72786">
            <w:pPr>
              <w:spacing w:after="60"/>
              <w:jc w:val="center"/>
              <w:rPr>
                <w:rFonts w:ascii="Bahnschrift" w:hAnsi="Bahnschrift" w:cs="Arial"/>
                <w:sz w:val="18"/>
                <w:szCs w:val="18"/>
              </w:rPr>
            </w:pPr>
          </w:p>
        </w:tc>
        <w:tc>
          <w:tcPr>
            <w:tcW w:w="1440" w:type="dxa"/>
            <w:tcBorders>
              <w:bottom w:val="single" w:sz="6" w:space="0" w:color="auto"/>
            </w:tcBorders>
          </w:tcPr>
          <w:p w14:paraId="32D50204" w14:textId="77777777" w:rsidR="00FA6C27" w:rsidRPr="00FA6C27" w:rsidRDefault="00FA6C27" w:rsidP="00B72786">
            <w:pPr>
              <w:spacing w:after="60"/>
              <w:jc w:val="center"/>
              <w:rPr>
                <w:rFonts w:ascii="Bahnschrift" w:hAnsi="Bahnschrift" w:cs="Arial"/>
                <w:sz w:val="18"/>
                <w:szCs w:val="18"/>
              </w:rPr>
            </w:pPr>
          </w:p>
        </w:tc>
      </w:tr>
      <w:tr w:rsidR="00FA6C27" w:rsidRPr="00FA6C27" w14:paraId="4932889D" w14:textId="77777777" w:rsidTr="00B72786">
        <w:trPr>
          <w:trHeight w:val="75"/>
        </w:trPr>
        <w:tc>
          <w:tcPr>
            <w:tcW w:w="720" w:type="dxa"/>
          </w:tcPr>
          <w:p w14:paraId="15BD1F54" w14:textId="77777777" w:rsidR="00FA6C27" w:rsidRPr="00FA6C27" w:rsidRDefault="00FA6C27" w:rsidP="00B72786">
            <w:pPr>
              <w:spacing w:after="60"/>
              <w:jc w:val="right"/>
              <w:rPr>
                <w:rFonts w:ascii="Bahnschrift" w:hAnsi="Bahnschrift" w:cs="Arial"/>
                <w:sz w:val="18"/>
                <w:szCs w:val="18"/>
              </w:rPr>
            </w:pPr>
            <w:r w:rsidRPr="00FA6C27">
              <w:rPr>
                <w:rFonts w:ascii="Bahnschrift" w:hAnsi="Bahnschrift" w:cs="Arial"/>
                <w:sz w:val="18"/>
                <w:szCs w:val="18"/>
              </w:rPr>
              <w:t>6.</w:t>
            </w:r>
          </w:p>
        </w:tc>
        <w:tc>
          <w:tcPr>
            <w:tcW w:w="5598" w:type="dxa"/>
          </w:tcPr>
          <w:p w14:paraId="13679D8E" w14:textId="77777777" w:rsidR="00FA6C27" w:rsidRPr="00FA6C27" w:rsidRDefault="00FA6C27" w:rsidP="00B72786">
            <w:pPr>
              <w:spacing w:after="70"/>
              <w:rPr>
                <w:rFonts w:ascii="Bahnschrift" w:hAnsi="Bahnschrift" w:cs="Arial"/>
                <w:sz w:val="18"/>
                <w:szCs w:val="18"/>
              </w:rPr>
            </w:pPr>
            <w:r w:rsidRPr="00FA6C27">
              <w:rPr>
                <w:rFonts w:ascii="Bahnschrift" w:hAnsi="Bahnschrift" w:cs="Arial"/>
                <w:sz w:val="18"/>
                <w:szCs w:val="18"/>
              </w:rPr>
              <w:t>Manages projects within budgetary constraints</w:t>
            </w:r>
          </w:p>
        </w:tc>
        <w:tc>
          <w:tcPr>
            <w:tcW w:w="1080" w:type="dxa"/>
            <w:tcBorders>
              <w:bottom w:val="double" w:sz="6" w:space="0" w:color="auto"/>
            </w:tcBorders>
          </w:tcPr>
          <w:p w14:paraId="0914015E" w14:textId="77777777" w:rsidR="00FA6C27" w:rsidRPr="00FA6C27" w:rsidRDefault="00FA6C27" w:rsidP="00B72786">
            <w:pPr>
              <w:spacing w:after="60"/>
              <w:jc w:val="center"/>
              <w:rPr>
                <w:rFonts w:ascii="Bahnschrift" w:hAnsi="Bahnschrift" w:cs="Arial"/>
                <w:sz w:val="18"/>
                <w:szCs w:val="18"/>
              </w:rPr>
            </w:pPr>
            <w:r w:rsidRPr="00FA6C27">
              <w:rPr>
                <w:rFonts w:ascii="Bahnschrift" w:hAnsi="Bahnschrift" w:cs="Arial"/>
                <w:sz w:val="18"/>
                <w:szCs w:val="18"/>
              </w:rPr>
              <w:t>5</w:t>
            </w:r>
          </w:p>
        </w:tc>
        <w:tc>
          <w:tcPr>
            <w:tcW w:w="540" w:type="dxa"/>
          </w:tcPr>
          <w:p w14:paraId="5F853023" w14:textId="77777777" w:rsidR="00FA6C27" w:rsidRPr="00FA6C27" w:rsidRDefault="00FA6C27" w:rsidP="00B72786">
            <w:pPr>
              <w:spacing w:after="60"/>
              <w:jc w:val="center"/>
              <w:rPr>
                <w:rFonts w:ascii="Bahnschrift" w:hAnsi="Bahnschrift" w:cs="Arial"/>
                <w:sz w:val="18"/>
                <w:szCs w:val="18"/>
              </w:rPr>
            </w:pPr>
          </w:p>
        </w:tc>
        <w:tc>
          <w:tcPr>
            <w:tcW w:w="1440" w:type="dxa"/>
            <w:tcBorders>
              <w:bottom w:val="single" w:sz="6" w:space="0" w:color="auto"/>
            </w:tcBorders>
          </w:tcPr>
          <w:p w14:paraId="1394A960" w14:textId="77777777" w:rsidR="00FA6C27" w:rsidRPr="00FA6C27" w:rsidRDefault="00FA6C27" w:rsidP="00B72786">
            <w:pPr>
              <w:spacing w:after="60"/>
              <w:jc w:val="center"/>
              <w:rPr>
                <w:rFonts w:ascii="Bahnschrift" w:hAnsi="Bahnschrift" w:cs="Arial"/>
                <w:sz w:val="18"/>
                <w:szCs w:val="18"/>
              </w:rPr>
            </w:pPr>
          </w:p>
        </w:tc>
      </w:tr>
      <w:tr w:rsidR="00FA6C27" w:rsidRPr="00FA6C27" w14:paraId="3D150F60" w14:textId="77777777" w:rsidTr="00B72786">
        <w:trPr>
          <w:trHeight w:val="75"/>
        </w:trPr>
        <w:tc>
          <w:tcPr>
            <w:tcW w:w="720" w:type="dxa"/>
          </w:tcPr>
          <w:p w14:paraId="32AFC67A" w14:textId="77777777" w:rsidR="00FA6C27" w:rsidRPr="00FA6C27" w:rsidRDefault="00FA6C27" w:rsidP="00B72786">
            <w:pPr>
              <w:spacing w:after="60"/>
              <w:jc w:val="right"/>
              <w:rPr>
                <w:rFonts w:ascii="Bahnschrift" w:hAnsi="Bahnschrift" w:cs="Arial"/>
                <w:sz w:val="18"/>
                <w:szCs w:val="18"/>
              </w:rPr>
            </w:pPr>
          </w:p>
        </w:tc>
        <w:tc>
          <w:tcPr>
            <w:tcW w:w="5598" w:type="dxa"/>
          </w:tcPr>
          <w:p w14:paraId="1C5E0F30" w14:textId="77777777" w:rsidR="00FA6C27" w:rsidRPr="00FA6C27" w:rsidRDefault="00FA6C27" w:rsidP="00B72786">
            <w:pPr>
              <w:spacing w:after="60"/>
              <w:rPr>
                <w:rFonts w:ascii="Bahnschrift" w:hAnsi="Bahnschrift" w:cs="Arial"/>
                <w:sz w:val="18"/>
                <w:szCs w:val="18"/>
              </w:rPr>
            </w:pPr>
            <w:r w:rsidRPr="00FA6C27">
              <w:rPr>
                <w:rFonts w:ascii="Bahnschrift" w:hAnsi="Bahnschrift" w:cs="Arial"/>
                <w:sz w:val="18"/>
                <w:szCs w:val="18"/>
              </w:rPr>
              <w:tab/>
            </w:r>
            <w:r w:rsidRPr="00FA6C27">
              <w:rPr>
                <w:rFonts w:ascii="Bahnschrift" w:hAnsi="Bahnschrift" w:cs="Arial"/>
                <w:sz w:val="18"/>
                <w:szCs w:val="18"/>
              </w:rPr>
              <w:tab/>
            </w:r>
            <w:r w:rsidRPr="00FA6C27">
              <w:rPr>
                <w:rFonts w:ascii="Bahnschrift" w:hAnsi="Bahnschrift" w:cs="Arial"/>
                <w:sz w:val="18"/>
                <w:szCs w:val="18"/>
              </w:rPr>
              <w:tab/>
            </w:r>
            <w:r w:rsidRPr="00FA6C27">
              <w:rPr>
                <w:rFonts w:ascii="Bahnschrift" w:hAnsi="Bahnschrift" w:cs="Arial"/>
                <w:b/>
                <w:sz w:val="18"/>
                <w:szCs w:val="18"/>
              </w:rPr>
              <w:t>Subtotal, Performance</w:t>
            </w:r>
          </w:p>
        </w:tc>
        <w:tc>
          <w:tcPr>
            <w:tcW w:w="1080" w:type="dxa"/>
            <w:tcBorders>
              <w:top w:val="double" w:sz="6" w:space="0" w:color="auto"/>
            </w:tcBorders>
          </w:tcPr>
          <w:p w14:paraId="5F79683F" w14:textId="77777777" w:rsidR="00FA6C27" w:rsidRPr="00FA6C27" w:rsidRDefault="00FA6C27" w:rsidP="00B72786">
            <w:pPr>
              <w:spacing w:after="60"/>
              <w:jc w:val="center"/>
              <w:rPr>
                <w:rFonts w:ascii="Bahnschrift" w:hAnsi="Bahnschrift" w:cs="Arial"/>
                <w:sz w:val="18"/>
                <w:szCs w:val="18"/>
              </w:rPr>
            </w:pPr>
            <w:r w:rsidRPr="00FA6C27">
              <w:rPr>
                <w:rFonts w:ascii="Bahnschrift" w:hAnsi="Bahnschrift" w:cs="Arial"/>
                <w:sz w:val="18"/>
                <w:szCs w:val="18"/>
              </w:rPr>
              <w:t>30</w:t>
            </w:r>
          </w:p>
        </w:tc>
        <w:tc>
          <w:tcPr>
            <w:tcW w:w="540" w:type="dxa"/>
          </w:tcPr>
          <w:p w14:paraId="4FA1217C" w14:textId="77777777" w:rsidR="00FA6C27" w:rsidRPr="00FA6C27" w:rsidRDefault="00FA6C27" w:rsidP="00B72786">
            <w:pPr>
              <w:spacing w:after="60"/>
              <w:jc w:val="center"/>
              <w:rPr>
                <w:rFonts w:ascii="Bahnschrift" w:hAnsi="Bahnschrift" w:cs="Arial"/>
                <w:sz w:val="18"/>
                <w:szCs w:val="18"/>
              </w:rPr>
            </w:pPr>
          </w:p>
        </w:tc>
        <w:tc>
          <w:tcPr>
            <w:tcW w:w="1440" w:type="dxa"/>
            <w:tcBorders>
              <w:top w:val="double" w:sz="6" w:space="0" w:color="auto"/>
              <w:bottom w:val="single" w:sz="6" w:space="0" w:color="auto"/>
            </w:tcBorders>
          </w:tcPr>
          <w:p w14:paraId="738E81C3" w14:textId="77777777" w:rsidR="00FA6C27" w:rsidRPr="00FA6C27" w:rsidRDefault="00FA6C27" w:rsidP="00B72786">
            <w:pPr>
              <w:spacing w:after="60"/>
              <w:jc w:val="center"/>
              <w:rPr>
                <w:rFonts w:ascii="Bahnschrift" w:hAnsi="Bahnschrift" w:cs="Arial"/>
                <w:sz w:val="18"/>
                <w:szCs w:val="18"/>
              </w:rPr>
            </w:pPr>
          </w:p>
        </w:tc>
      </w:tr>
    </w:tbl>
    <w:p w14:paraId="6BFBA153" w14:textId="77777777" w:rsidR="00FA6C27" w:rsidRPr="00FA6C27" w:rsidRDefault="00FA6C27" w:rsidP="00FA6C27">
      <w:pPr>
        <w:tabs>
          <w:tab w:val="left" w:pos="-720"/>
          <w:tab w:val="left" w:pos="0"/>
        </w:tabs>
        <w:spacing w:before="60" w:after="60"/>
        <w:ind w:left="360" w:hanging="360"/>
        <w:rPr>
          <w:rFonts w:ascii="Bahnschrift" w:hAnsi="Bahnschrift" w:cs="Arial"/>
          <w:b/>
          <w:sz w:val="16"/>
          <w:szCs w:val="16"/>
        </w:rPr>
      </w:pPr>
      <w:r w:rsidRPr="00FA6C27">
        <w:rPr>
          <w:rFonts w:ascii="Bahnschrift" w:hAnsi="Bahnschrift" w:cs="Arial"/>
          <w:b/>
          <w:sz w:val="16"/>
          <w:szCs w:val="16"/>
          <w:u w:val="single"/>
        </w:rPr>
        <w:t>Capacity to Perform</w:t>
      </w:r>
    </w:p>
    <w:tbl>
      <w:tblPr>
        <w:tblW w:w="0" w:type="auto"/>
        <w:tblLayout w:type="fixed"/>
        <w:tblLook w:val="0000" w:firstRow="0" w:lastRow="0" w:firstColumn="0" w:lastColumn="0" w:noHBand="0" w:noVBand="0"/>
      </w:tblPr>
      <w:tblGrid>
        <w:gridCol w:w="720"/>
        <w:gridCol w:w="5598"/>
        <w:gridCol w:w="1080"/>
        <w:gridCol w:w="540"/>
        <w:gridCol w:w="1440"/>
      </w:tblGrid>
      <w:tr w:rsidR="00FA6C27" w:rsidRPr="00FA6C27" w14:paraId="11F08948" w14:textId="77777777" w:rsidTr="00B72786">
        <w:tc>
          <w:tcPr>
            <w:tcW w:w="720" w:type="dxa"/>
          </w:tcPr>
          <w:p w14:paraId="2F68E9FC" w14:textId="77777777" w:rsidR="00FA6C27" w:rsidRPr="00FA6C27" w:rsidRDefault="00FA6C27" w:rsidP="00B72786">
            <w:pPr>
              <w:spacing w:after="60"/>
              <w:jc w:val="right"/>
              <w:rPr>
                <w:rFonts w:ascii="Bahnschrift" w:hAnsi="Bahnschrift" w:cs="Arial"/>
                <w:sz w:val="18"/>
                <w:szCs w:val="18"/>
              </w:rPr>
            </w:pPr>
          </w:p>
        </w:tc>
        <w:tc>
          <w:tcPr>
            <w:tcW w:w="5598" w:type="dxa"/>
          </w:tcPr>
          <w:p w14:paraId="66E533B3" w14:textId="77777777" w:rsidR="00FA6C27" w:rsidRPr="00FA6C27" w:rsidRDefault="00FA6C27" w:rsidP="00B72786">
            <w:pPr>
              <w:spacing w:after="60"/>
              <w:rPr>
                <w:rFonts w:ascii="Bahnschrift" w:hAnsi="Bahnschrift" w:cs="Arial"/>
                <w:sz w:val="18"/>
                <w:szCs w:val="18"/>
              </w:rPr>
            </w:pPr>
            <w:r w:rsidRPr="00FA6C27">
              <w:rPr>
                <w:rFonts w:ascii="Bahnschrift" w:hAnsi="Bahnschrift" w:cs="Arial"/>
                <w:sz w:val="18"/>
                <w:szCs w:val="18"/>
                <w:u w:val="single"/>
              </w:rPr>
              <w:t>Factors</w:t>
            </w:r>
          </w:p>
        </w:tc>
        <w:tc>
          <w:tcPr>
            <w:tcW w:w="1080" w:type="dxa"/>
          </w:tcPr>
          <w:p w14:paraId="01FD3AFD" w14:textId="77777777" w:rsidR="00FA6C27" w:rsidRPr="00FA6C27" w:rsidRDefault="00FA6C27" w:rsidP="00B72786">
            <w:pPr>
              <w:spacing w:after="60"/>
              <w:jc w:val="center"/>
              <w:rPr>
                <w:rFonts w:ascii="Bahnschrift" w:hAnsi="Bahnschrift" w:cs="Arial"/>
                <w:sz w:val="18"/>
                <w:szCs w:val="18"/>
              </w:rPr>
            </w:pPr>
            <w:proofErr w:type="spellStart"/>
            <w:r w:rsidRPr="00FA6C27">
              <w:rPr>
                <w:rFonts w:ascii="Bahnschrift" w:hAnsi="Bahnschrift" w:cs="Arial"/>
                <w:sz w:val="18"/>
                <w:szCs w:val="18"/>
                <w:u w:val="single"/>
              </w:rPr>
              <w:t>Max.Pts</w:t>
            </w:r>
            <w:proofErr w:type="spellEnd"/>
            <w:r w:rsidRPr="00FA6C27">
              <w:rPr>
                <w:rFonts w:ascii="Bahnschrift" w:hAnsi="Bahnschrift" w:cs="Arial"/>
                <w:sz w:val="18"/>
                <w:szCs w:val="18"/>
                <w:u w:val="single"/>
              </w:rPr>
              <w:t>.</w:t>
            </w:r>
          </w:p>
        </w:tc>
        <w:tc>
          <w:tcPr>
            <w:tcW w:w="540" w:type="dxa"/>
          </w:tcPr>
          <w:p w14:paraId="6ACCB108" w14:textId="77777777" w:rsidR="00FA6C27" w:rsidRPr="00FA6C27" w:rsidRDefault="00FA6C27" w:rsidP="00B72786">
            <w:pPr>
              <w:spacing w:after="60"/>
              <w:rPr>
                <w:rFonts w:ascii="Bahnschrift" w:hAnsi="Bahnschrift" w:cs="Arial"/>
                <w:sz w:val="18"/>
                <w:szCs w:val="18"/>
                <w:u w:val="single"/>
              </w:rPr>
            </w:pPr>
          </w:p>
        </w:tc>
        <w:tc>
          <w:tcPr>
            <w:tcW w:w="1440" w:type="dxa"/>
          </w:tcPr>
          <w:p w14:paraId="49B077CB" w14:textId="77777777" w:rsidR="00FA6C27" w:rsidRPr="00FA6C27" w:rsidRDefault="00FA6C27" w:rsidP="00B72786">
            <w:pPr>
              <w:spacing w:after="60"/>
              <w:jc w:val="center"/>
              <w:rPr>
                <w:rFonts w:ascii="Bahnschrift" w:hAnsi="Bahnschrift" w:cs="Arial"/>
                <w:sz w:val="18"/>
                <w:szCs w:val="18"/>
              </w:rPr>
            </w:pPr>
            <w:r w:rsidRPr="00FA6C27">
              <w:rPr>
                <w:rFonts w:ascii="Bahnschrift" w:hAnsi="Bahnschrift" w:cs="Arial"/>
                <w:sz w:val="18"/>
                <w:szCs w:val="18"/>
                <w:u w:val="single"/>
              </w:rPr>
              <w:t>Score</w:t>
            </w:r>
          </w:p>
        </w:tc>
      </w:tr>
      <w:tr w:rsidR="00FA6C27" w:rsidRPr="00FA6C27" w14:paraId="701E88F5" w14:textId="77777777" w:rsidTr="00B72786">
        <w:tc>
          <w:tcPr>
            <w:tcW w:w="720" w:type="dxa"/>
          </w:tcPr>
          <w:p w14:paraId="53CF3D29" w14:textId="77777777" w:rsidR="00FA6C27" w:rsidRPr="00FA6C27" w:rsidRDefault="00FA6C27" w:rsidP="00B72786">
            <w:pPr>
              <w:spacing w:after="60"/>
              <w:jc w:val="right"/>
              <w:rPr>
                <w:rFonts w:ascii="Bahnschrift" w:hAnsi="Bahnschrift" w:cs="Arial"/>
                <w:sz w:val="18"/>
                <w:szCs w:val="18"/>
              </w:rPr>
            </w:pPr>
            <w:r w:rsidRPr="00FA6C27">
              <w:rPr>
                <w:rFonts w:ascii="Bahnschrift" w:hAnsi="Bahnschrift" w:cs="Arial"/>
                <w:sz w:val="18"/>
                <w:szCs w:val="18"/>
              </w:rPr>
              <w:t>1.</w:t>
            </w:r>
          </w:p>
        </w:tc>
        <w:tc>
          <w:tcPr>
            <w:tcW w:w="5598" w:type="dxa"/>
          </w:tcPr>
          <w:p w14:paraId="506A3BF7" w14:textId="77777777" w:rsidR="00FA6C27" w:rsidRPr="00FA6C27" w:rsidRDefault="00FA6C27" w:rsidP="00B72786">
            <w:pPr>
              <w:spacing w:after="70"/>
              <w:rPr>
                <w:rFonts w:ascii="Bahnschrift" w:hAnsi="Bahnschrift" w:cs="Arial"/>
                <w:sz w:val="18"/>
                <w:szCs w:val="18"/>
              </w:rPr>
            </w:pPr>
            <w:r w:rsidRPr="00FA6C27">
              <w:rPr>
                <w:rFonts w:ascii="Bahnschrift" w:hAnsi="Bahnschrift" w:cs="Arial"/>
                <w:sz w:val="18"/>
                <w:szCs w:val="18"/>
              </w:rPr>
              <w:t>Qualifications of Professional Administrators / Experience of Staff</w:t>
            </w:r>
          </w:p>
        </w:tc>
        <w:tc>
          <w:tcPr>
            <w:tcW w:w="1080" w:type="dxa"/>
          </w:tcPr>
          <w:p w14:paraId="168B460E" w14:textId="77777777" w:rsidR="00FA6C27" w:rsidRPr="00FA6C27" w:rsidRDefault="00FA6C27" w:rsidP="00B72786">
            <w:pPr>
              <w:spacing w:after="60"/>
              <w:jc w:val="center"/>
              <w:rPr>
                <w:rFonts w:ascii="Bahnschrift" w:hAnsi="Bahnschrift" w:cs="Arial"/>
                <w:sz w:val="18"/>
                <w:szCs w:val="18"/>
              </w:rPr>
            </w:pPr>
            <w:r w:rsidRPr="00FA6C27">
              <w:rPr>
                <w:rFonts w:ascii="Bahnschrift" w:hAnsi="Bahnschrift" w:cs="Arial"/>
                <w:sz w:val="18"/>
                <w:szCs w:val="18"/>
              </w:rPr>
              <w:t>5</w:t>
            </w:r>
          </w:p>
        </w:tc>
        <w:tc>
          <w:tcPr>
            <w:tcW w:w="540" w:type="dxa"/>
          </w:tcPr>
          <w:p w14:paraId="780B39F6" w14:textId="77777777" w:rsidR="00FA6C27" w:rsidRPr="00FA6C27" w:rsidRDefault="00FA6C27" w:rsidP="00B72786">
            <w:pPr>
              <w:spacing w:after="60"/>
              <w:rPr>
                <w:rFonts w:ascii="Bahnschrift" w:hAnsi="Bahnschrift" w:cs="Arial"/>
                <w:sz w:val="18"/>
                <w:szCs w:val="18"/>
              </w:rPr>
            </w:pPr>
          </w:p>
        </w:tc>
        <w:tc>
          <w:tcPr>
            <w:tcW w:w="1440" w:type="dxa"/>
          </w:tcPr>
          <w:p w14:paraId="61BB7904" w14:textId="77777777" w:rsidR="00FA6C27" w:rsidRPr="00FA6C27" w:rsidRDefault="00FA6C27" w:rsidP="00B72786">
            <w:pPr>
              <w:spacing w:after="60"/>
              <w:jc w:val="center"/>
              <w:rPr>
                <w:rFonts w:ascii="Bahnschrift" w:hAnsi="Bahnschrift" w:cs="Arial"/>
                <w:sz w:val="18"/>
                <w:szCs w:val="18"/>
              </w:rPr>
            </w:pPr>
          </w:p>
        </w:tc>
      </w:tr>
      <w:tr w:rsidR="00FA6C27" w:rsidRPr="00FA6C27" w14:paraId="731819A6" w14:textId="77777777" w:rsidTr="00B72786">
        <w:tc>
          <w:tcPr>
            <w:tcW w:w="720" w:type="dxa"/>
          </w:tcPr>
          <w:p w14:paraId="5E791E88" w14:textId="77777777" w:rsidR="00FA6C27" w:rsidRPr="00FA6C27" w:rsidRDefault="00FA6C27" w:rsidP="00B72786">
            <w:pPr>
              <w:spacing w:after="60"/>
              <w:jc w:val="right"/>
              <w:rPr>
                <w:rFonts w:ascii="Bahnschrift" w:hAnsi="Bahnschrift" w:cs="Arial"/>
                <w:sz w:val="18"/>
                <w:szCs w:val="18"/>
              </w:rPr>
            </w:pPr>
            <w:r w:rsidRPr="00FA6C27">
              <w:rPr>
                <w:rFonts w:ascii="Bahnschrift" w:hAnsi="Bahnschrift" w:cs="Arial"/>
                <w:sz w:val="18"/>
                <w:szCs w:val="18"/>
              </w:rPr>
              <w:t>2.</w:t>
            </w:r>
          </w:p>
        </w:tc>
        <w:tc>
          <w:tcPr>
            <w:tcW w:w="5598" w:type="dxa"/>
          </w:tcPr>
          <w:p w14:paraId="6795273D" w14:textId="77777777" w:rsidR="00FA6C27" w:rsidRPr="00FA6C27" w:rsidRDefault="00FA6C27" w:rsidP="00B72786">
            <w:pPr>
              <w:spacing w:after="70"/>
              <w:rPr>
                <w:rFonts w:ascii="Bahnschrift" w:hAnsi="Bahnschrift" w:cs="Arial"/>
                <w:sz w:val="18"/>
                <w:szCs w:val="18"/>
              </w:rPr>
            </w:pPr>
            <w:r w:rsidRPr="00FA6C27">
              <w:rPr>
                <w:rFonts w:ascii="Bahnschrift" w:hAnsi="Bahnschrift" w:cs="Arial"/>
                <w:sz w:val="18"/>
                <w:szCs w:val="18"/>
              </w:rPr>
              <w:t>Present and Projected Workloads</w:t>
            </w:r>
          </w:p>
        </w:tc>
        <w:tc>
          <w:tcPr>
            <w:tcW w:w="1080" w:type="dxa"/>
          </w:tcPr>
          <w:p w14:paraId="600F3536" w14:textId="77777777" w:rsidR="00FA6C27" w:rsidRPr="00FA6C27" w:rsidRDefault="00FA6C27" w:rsidP="00B72786">
            <w:pPr>
              <w:spacing w:after="60"/>
              <w:jc w:val="center"/>
              <w:rPr>
                <w:rFonts w:ascii="Bahnschrift" w:hAnsi="Bahnschrift" w:cs="Arial"/>
                <w:sz w:val="18"/>
                <w:szCs w:val="18"/>
              </w:rPr>
            </w:pPr>
            <w:r w:rsidRPr="00FA6C27">
              <w:rPr>
                <w:rFonts w:ascii="Bahnschrift" w:hAnsi="Bahnschrift" w:cs="Arial"/>
                <w:sz w:val="18"/>
                <w:szCs w:val="18"/>
              </w:rPr>
              <w:t>5</w:t>
            </w:r>
          </w:p>
        </w:tc>
        <w:tc>
          <w:tcPr>
            <w:tcW w:w="540" w:type="dxa"/>
          </w:tcPr>
          <w:p w14:paraId="42794198" w14:textId="77777777" w:rsidR="00FA6C27" w:rsidRPr="00FA6C27" w:rsidRDefault="00FA6C27" w:rsidP="00B72786">
            <w:pPr>
              <w:spacing w:after="60"/>
              <w:rPr>
                <w:rFonts w:ascii="Bahnschrift" w:hAnsi="Bahnschrift" w:cs="Arial"/>
                <w:sz w:val="18"/>
                <w:szCs w:val="18"/>
              </w:rPr>
            </w:pPr>
          </w:p>
        </w:tc>
        <w:tc>
          <w:tcPr>
            <w:tcW w:w="1440" w:type="dxa"/>
            <w:tcBorders>
              <w:top w:val="single" w:sz="6" w:space="0" w:color="auto"/>
            </w:tcBorders>
          </w:tcPr>
          <w:p w14:paraId="40D62A0D" w14:textId="77777777" w:rsidR="00FA6C27" w:rsidRPr="00FA6C27" w:rsidRDefault="00FA6C27" w:rsidP="00B72786">
            <w:pPr>
              <w:spacing w:after="60"/>
              <w:jc w:val="center"/>
              <w:rPr>
                <w:rFonts w:ascii="Bahnschrift" w:hAnsi="Bahnschrift" w:cs="Arial"/>
                <w:sz w:val="18"/>
                <w:szCs w:val="18"/>
              </w:rPr>
            </w:pPr>
          </w:p>
        </w:tc>
      </w:tr>
      <w:tr w:rsidR="00FA6C27" w:rsidRPr="00FA6C27" w14:paraId="7E5E8A1B" w14:textId="77777777" w:rsidTr="00B72786">
        <w:tc>
          <w:tcPr>
            <w:tcW w:w="720" w:type="dxa"/>
          </w:tcPr>
          <w:p w14:paraId="7E9CE8D7" w14:textId="77777777" w:rsidR="00FA6C27" w:rsidRPr="00FA6C27" w:rsidRDefault="00FA6C27" w:rsidP="00B72786">
            <w:pPr>
              <w:spacing w:after="60"/>
              <w:jc w:val="right"/>
              <w:rPr>
                <w:rFonts w:ascii="Bahnschrift" w:hAnsi="Bahnschrift" w:cs="Arial"/>
                <w:sz w:val="18"/>
                <w:szCs w:val="18"/>
              </w:rPr>
            </w:pPr>
            <w:r w:rsidRPr="00FA6C27">
              <w:rPr>
                <w:rFonts w:ascii="Bahnschrift" w:hAnsi="Bahnschrift" w:cs="Arial"/>
                <w:sz w:val="18"/>
                <w:szCs w:val="18"/>
              </w:rPr>
              <w:t>3.</w:t>
            </w:r>
          </w:p>
        </w:tc>
        <w:tc>
          <w:tcPr>
            <w:tcW w:w="5598" w:type="dxa"/>
          </w:tcPr>
          <w:p w14:paraId="649D83E7" w14:textId="77777777" w:rsidR="00FA6C27" w:rsidRPr="00FA6C27" w:rsidRDefault="00FA6C27" w:rsidP="00B72786">
            <w:pPr>
              <w:spacing w:after="70"/>
              <w:rPr>
                <w:rFonts w:ascii="Bahnschrift" w:hAnsi="Bahnschrift" w:cs="Arial"/>
                <w:sz w:val="18"/>
                <w:szCs w:val="18"/>
              </w:rPr>
            </w:pPr>
            <w:r w:rsidRPr="00FA6C27">
              <w:rPr>
                <w:rFonts w:ascii="Bahnschrift" w:hAnsi="Bahnschrift" w:cs="Arial"/>
                <w:sz w:val="18"/>
                <w:szCs w:val="18"/>
              </w:rPr>
              <w:t>Quality of Proposal/Work Plan</w:t>
            </w:r>
          </w:p>
        </w:tc>
        <w:tc>
          <w:tcPr>
            <w:tcW w:w="1080" w:type="dxa"/>
          </w:tcPr>
          <w:p w14:paraId="09DA223E" w14:textId="77777777" w:rsidR="00FA6C27" w:rsidRPr="00FA6C27" w:rsidRDefault="00FA6C27" w:rsidP="00B72786">
            <w:pPr>
              <w:spacing w:after="60"/>
              <w:jc w:val="center"/>
              <w:rPr>
                <w:rFonts w:ascii="Bahnschrift" w:hAnsi="Bahnschrift" w:cs="Arial"/>
                <w:sz w:val="18"/>
                <w:szCs w:val="18"/>
              </w:rPr>
            </w:pPr>
            <w:r w:rsidRPr="00FA6C27">
              <w:rPr>
                <w:rFonts w:ascii="Bahnschrift" w:hAnsi="Bahnschrift" w:cs="Arial"/>
                <w:sz w:val="18"/>
                <w:szCs w:val="18"/>
              </w:rPr>
              <w:t>5</w:t>
            </w:r>
          </w:p>
        </w:tc>
        <w:tc>
          <w:tcPr>
            <w:tcW w:w="540" w:type="dxa"/>
          </w:tcPr>
          <w:p w14:paraId="10605887" w14:textId="77777777" w:rsidR="00FA6C27" w:rsidRPr="00FA6C27" w:rsidRDefault="00FA6C27" w:rsidP="00B72786">
            <w:pPr>
              <w:spacing w:after="60"/>
              <w:rPr>
                <w:rFonts w:ascii="Bahnschrift" w:hAnsi="Bahnschrift" w:cs="Arial"/>
                <w:sz w:val="18"/>
                <w:szCs w:val="18"/>
              </w:rPr>
            </w:pPr>
          </w:p>
        </w:tc>
        <w:tc>
          <w:tcPr>
            <w:tcW w:w="1440" w:type="dxa"/>
            <w:tcBorders>
              <w:top w:val="single" w:sz="6" w:space="0" w:color="auto"/>
            </w:tcBorders>
          </w:tcPr>
          <w:p w14:paraId="5B30E8C4" w14:textId="77777777" w:rsidR="00FA6C27" w:rsidRPr="00FA6C27" w:rsidRDefault="00FA6C27" w:rsidP="00B72786">
            <w:pPr>
              <w:spacing w:after="60"/>
              <w:jc w:val="center"/>
              <w:rPr>
                <w:rFonts w:ascii="Bahnschrift" w:hAnsi="Bahnschrift" w:cs="Arial"/>
                <w:sz w:val="18"/>
                <w:szCs w:val="18"/>
              </w:rPr>
            </w:pPr>
          </w:p>
        </w:tc>
      </w:tr>
      <w:tr w:rsidR="00FA6C27" w:rsidRPr="00FA6C27" w14:paraId="2A9A1029" w14:textId="77777777" w:rsidTr="00B72786">
        <w:tc>
          <w:tcPr>
            <w:tcW w:w="720" w:type="dxa"/>
          </w:tcPr>
          <w:p w14:paraId="0BE52506" w14:textId="77777777" w:rsidR="00FA6C27" w:rsidRPr="004D15B9" w:rsidRDefault="00FA6C27" w:rsidP="00B72786">
            <w:pPr>
              <w:spacing w:after="60"/>
              <w:jc w:val="right"/>
              <w:rPr>
                <w:rFonts w:ascii="Bahnschrift" w:hAnsi="Bahnschrift" w:cs="Arial"/>
                <w:sz w:val="18"/>
                <w:szCs w:val="18"/>
              </w:rPr>
            </w:pPr>
            <w:r w:rsidRPr="004D15B9">
              <w:rPr>
                <w:rFonts w:ascii="Bahnschrift" w:hAnsi="Bahnschrift" w:cs="Arial"/>
                <w:sz w:val="18"/>
                <w:szCs w:val="18"/>
              </w:rPr>
              <w:t xml:space="preserve">4. </w:t>
            </w:r>
          </w:p>
        </w:tc>
        <w:tc>
          <w:tcPr>
            <w:tcW w:w="5598" w:type="dxa"/>
          </w:tcPr>
          <w:p w14:paraId="70CA0A5A" w14:textId="1ECE85E7" w:rsidR="00FA6C27" w:rsidRPr="004D15B9" w:rsidRDefault="00FA6C27" w:rsidP="00B72786">
            <w:pPr>
              <w:spacing w:after="70"/>
              <w:rPr>
                <w:rFonts w:ascii="Bahnschrift" w:hAnsi="Bahnschrift" w:cs="Arial"/>
                <w:sz w:val="18"/>
                <w:szCs w:val="18"/>
              </w:rPr>
            </w:pPr>
            <w:r w:rsidRPr="004D15B9">
              <w:rPr>
                <w:rFonts w:ascii="Bahnschrift" w:hAnsi="Bahnschrift" w:cs="Arial"/>
                <w:sz w:val="18"/>
                <w:szCs w:val="18"/>
              </w:rPr>
              <w:t xml:space="preserve">Demonstrated understanding of scope of the </w:t>
            </w:r>
            <w:r w:rsidR="004D15B9" w:rsidRPr="004D15B9">
              <w:rPr>
                <w:rFonts w:ascii="Bahnschrift" w:hAnsi="Bahnschrift" w:cstheme="minorHAnsi"/>
                <w:sz w:val="18"/>
                <w:szCs w:val="18"/>
              </w:rPr>
              <w:t xml:space="preserve">Resilient Communities Program </w:t>
            </w:r>
            <w:r w:rsidR="00E461DE" w:rsidRPr="004D15B9">
              <w:rPr>
                <w:rFonts w:ascii="Bahnschrift" w:hAnsi="Bahnschrift" w:cs="Arial"/>
                <w:sz w:val="18"/>
                <w:szCs w:val="18"/>
              </w:rPr>
              <w:t>(RCP)</w:t>
            </w:r>
            <w:r w:rsidRPr="004D15B9">
              <w:rPr>
                <w:rFonts w:ascii="Bahnschrift" w:hAnsi="Bahnschrift" w:cs="Arial"/>
                <w:sz w:val="18"/>
                <w:szCs w:val="18"/>
              </w:rPr>
              <w:t xml:space="preserve"> Project</w:t>
            </w:r>
          </w:p>
        </w:tc>
        <w:tc>
          <w:tcPr>
            <w:tcW w:w="1080" w:type="dxa"/>
          </w:tcPr>
          <w:p w14:paraId="11FC2139" w14:textId="77777777" w:rsidR="00FA6C27" w:rsidRPr="00FA6C27" w:rsidRDefault="00FA6C27" w:rsidP="00B72786">
            <w:pPr>
              <w:spacing w:after="60"/>
              <w:jc w:val="center"/>
              <w:rPr>
                <w:rFonts w:ascii="Bahnschrift" w:hAnsi="Bahnschrift" w:cs="Arial"/>
                <w:sz w:val="18"/>
                <w:szCs w:val="18"/>
              </w:rPr>
            </w:pPr>
            <w:r w:rsidRPr="00FA6C27">
              <w:rPr>
                <w:rFonts w:ascii="Bahnschrift" w:hAnsi="Bahnschrift" w:cs="Arial"/>
                <w:sz w:val="18"/>
                <w:szCs w:val="18"/>
              </w:rPr>
              <w:t>5</w:t>
            </w:r>
          </w:p>
        </w:tc>
        <w:tc>
          <w:tcPr>
            <w:tcW w:w="540" w:type="dxa"/>
          </w:tcPr>
          <w:p w14:paraId="10934B5F" w14:textId="77777777" w:rsidR="00FA6C27" w:rsidRPr="00FA6C27" w:rsidRDefault="00FA6C27" w:rsidP="00B72786">
            <w:pPr>
              <w:spacing w:after="60"/>
              <w:rPr>
                <w:rFonts w:ascii="Bahnschrift" w:hAnsi="Bahnschrift" w:cs="Arial"/>
                <w:sz w:val="18"/>
                <w:szCs w:val="18"/>
              </w:rPr>
            </w:pPr>
          </w:p>
        </w:tc>
        <w:tc>
          <w:tcPr>
            <w:tcW w:w="1440" w:type="dxa"/>
            <w:tcBorders>
              <w:top w:val="single" w:sz="6" w:space="0" w:color="auto"/>
            </w:tcBorders>
          </w:tcPr>
          <w:p w14:paraId="7DBF2FCF" w14:textId="77777777" w:rsidR="00FA6C27" w:rsidRPr="00FA6C27" w:rsidRDefault="00FA6C27" w:rsidP="00B72786">
            <w:pPr>
              <w:spacing w:after="60"/>
              <w:jc w:val="center"/>
              <w:rPr>
                <w:rFonts w:ascii="Bahnschrift" w:hAnsi="Bahnschrift" w:cs="Arial"/>
                <w:sz w:val="18"/>
                <w:szCs w:val="18"/>
              </w:rPr>
            </w:pPr>
          </w:p>
        </w:tc>
      </w:tr>
      <w:tr w:rsidR="00FA6C27" w:rsidRPr="00FA6C27" w14:paraId="2FB1E33A" w14:textId="77777777" w:rsidTr="00B72786">
        <w:tc>
          <w:tcPr>
            <w:tcW w:w="720" w:type="dxa"/>
          </w:tcPr>
          <w:p w14:paraId="736AC763" w14:textId="77777777" w:rsidR="00FA6C27" w:rsidRPr="00FA6C27" w:rsidRDefault="00FA6C27" w:rsidP="00B72786">
            <w:pPr>
              <w:spacing w:after="60"/>
              <w:jc w:val="right"/>
              <w:rPr>
                <w:rFonts w:ascii="Bahnschrift" w:hAnsi="Bahnschrift" w:cs="Arial"/>
                <w:sz w:val="16"/>
                <w:szCs w:val="16"/>
              </w:rPr>
            </w:pPr>
          </w:p>
        </w:tc>
        <w:tc>
          <w:tcPr>
            <w:tcW w:w="5598" w:type="dxa"/>
          </w:tcPr>
          <w:p w14:paraId="627020A4" w14:textId="77777777" w:rsidR="00FA6C27" w:rsidRPr="00FA6C27" w:rsidRDefault="00FA6C27" w:rsidP="00B72786">
            <w:pPr>
              <w:spacing w:after="60"/>
              <w:rPr>
                <w:rFonts w:ascii="Bahnschrift" w:hAnsi="Bahnschrift" w:cs="Arial"/>
                <w:sz w:val="16"/>
                <w:szCs w:val="16"/>
              </w:rPr>
            </w:pPr>
            <w:r w:rsidRPr="00FA6C27">
              <w:rPr>
                <w:rFonts w:ascii="Bahnschrift" w:hAnsi="Bahnschrift" w:cs="Arial"/>
                <w:sz w:val="16"/>
                <w:szCs w:val="16"/>
              </w:rPr>
              <w:tab/>
            </w:r>
            <w:r w:rsidRPr="00FA6C27">
              <w:rPr>
                <w:rFonts w:ascii="Bahnschrift" w:hAnsi="Bahnschrift" w:cs="Arial"/>
                <w:sz w:val="16"/>
                <w:szCs w:val="16"/>
              </w:rPr>
              <w:tab/>
            </w:r>
            <w:r w:rsidRPr="00FA6C27">
              <w:rPr>
                <w:rFonts w:ascii="Bahnschrift" w:hAnsi="Bahnschrift" w:cs="Arial"/>
                <w:sz w:val="16"/>
                <w:szCs w:val="16"/>
              </w:rPr>
              <w:tab/>
            </w:r>
            <w:r w:rsidRPr="00FA6C27">
              <w:rPr>
                <w:rFonts w:ascii="Bahnschrift" w:hAnsi="Bahnschrift" w:cs="Arial"/>
                <w:b/>
                <w:sz w:val="18"/>
                <w:szCs w:val="18"/>
              </w:rPr>
              <w:t>Subtotal, Capacity to Perform</w:t>
            </w:r>
          </w:p>
        </w:tc>
        <w:tc>
          <w:tcPr>
            <w:tcW w:w="1080" w:type="dxa"/>
            <w:tcBorders>
              <w:top w:val="double" w:sz="6" w:space="0" w:color="auto"/>
            </w:tcBorders>
          </w:tcPr>
          <w:p w14:paraId="02A12134" w14:textId="77777777" w:rsidR="00FA6C27" w:rsidRPr="00FA6C27" w:rsidRDefault="00FA6C27" w:rsidP="00B72786">
            <w:pPr>
              <w:spacing w:after="60"/>
              <w:jc w:val="center"/>
              <w:rPr>
                <w:rFonts w:ascii="Bahnschrift" w:hAnsi="Bahnschrift" w:cs="Arial"/>
                <w:sz w:val="16"/>
                <w:szCs w:val="16"/>
              </w:rPr>
            </w:pPr>
            <w:r w:rsidRPr="00FA6C27">
              <w:rPr>
                <w:rFonts w:ascii="Bahnschrift" w:hAnsi="Bahnschrift" w:cs="Arial"/>
                <w:sz w:val="16"/>
                <w:szCs w:val="16"/>
              </w:rPr>
              <w:t>20</w:t>
            </w:r>
          </w:p>
        </w:tc>
        <w:tc>
          <w:tcPr>
            <w:tcW w:w="540" w:type="dxa"/>
          </w:tcPr>
          <w:p w14:paraId="7A837166" w14:textId="77777777" w:rsidR="00FA6C27" w:rsidRPr="00FA6C27" w:rsidRDefault="00FA6C27" w:rsidP="00B72786">
            <w:pPr>
              <w:spacing w:after="60"/>
              <w:rPr>
                <w:rFonts w:ascii="Bahnschrift" w:hAnsi="Bahnschrift" w:cs="Arial"/>
                <w:sz w:val="16"/>
                <w:szCs w:val="16"/>
              </w:rPr>
            </w:pPr>
          </w:p>
        </w:tc>
        <w:tc>
          <w:tcPr>
            <w:tcW w:w="1440" w:type="dxa"/>
            <w:tcBorders>
              <w:top w:val="double" w:sz="6" w:space="0" w:color="auto"/>
            </w:tcBorders>
          </w:tcPr>
          <w:p w14:paraId="1FA24806" w14:textId="77777777" w:rsidR="00FA6C27" w:rsidRPr="00FA6C27" w:rsidRDefault="00FA6C27" w:rsidP="00B72786">
            <w:pPr>
              <w:spacing w:after="60"/>
              <w:jc w:val="center"/>
              <w:rPr>
                <w:rFonts w:ascii="Bahnschrift" w:hAnsi="Bahnschrift" w:cs="Arial"/>
                <w:sz w:val="16"/>
                <w:szCs w:val="16"/>
              </w:rPr>
            </w:pPr>
          </w:p>
        </w:tc>
      </w:tr>
    </w:tbl>
    <w:p w14:paraId="5666E1C4" w14:textId="77777777" w:rsidR="00FA6C27" w:rsidRPr="00FA6C27" w:rsidRDefault="00FA6C27" w:rsidP="00FA6C27">
      <w:pPr>
        <w:tabs>
          <w:tab w:val="left" w:pos="-720"/>
          <w:tab w:val="left" w:pos="0"/>
        </w:tabs>
        <w:spacing w:before="60" w:after="60"/>
        <w:ind w:left="360" w:hanging="360"/>
        <w:rPr>
          <w:rFonts w:ascii="Bahnschrift" w:hAnsi="Bahnschrift" w:cs="Arial"/>
          <w:sz w:val="16"/>
          <w:szCs w:val="16"/>
        </w:rPr>
      </w:pPr>
      <w:r w:rsidRPr="00FA6C27">
        <w:rPr>
          <w:rFonts w:ascii="Bahnschrift" w:hAnsi="Bahnschrift" w:cs="Arial"/>
          <w:b/>
          <w:sz w:val="16"/>
          <w:szCs w:val="16"/>
          <w:u w:val="single"/>
        </w:rPr>
        <w:t>Proposed Cost</w:t>
      </w:r>
    </w:p>
    <w:tbl>
      <w:tblPr>
        <w:tblW w:w="0" w:type="auto"/>
        <w:tblLayout w:type="fixed"/>
        <w:tblLook w:val="0000" w:firstRow="0" w:lastRow="0" w:firstColumn="0" w:lastColumn="0" w:noHBand="0" w:noVBand="0"/>
      </w:tblPr>
      <w:tblGrid>
        <w:gridCol w:w="720"/>
        <w:gridCol w:w="5598"/>
        <w:gridCol w:w="1080"/>
        <w:gridCol w:w="540"/>
        <w:gridCol w:w="1440"/>
      </w:tblGrid>
      <w:tr w:rsidR="00FA6C27" w:rsidRPr="00FA6C27" w14:paraId="35BC457B" w14:textId="77777777" w:rsidTr="00B72786">
        <w:tc>
          <w:tcPr>
            <w:tcW w:w="720" w:type="dxa"/>
          </w:tcPr>
          <w:p w14:paraId="43EFF0CC" w14:textId="77777777" w:rsidR="00FA6C27" w:rsidRPr="00FA6C27" w:rsidRDefault="00FA6C27" w:rsidP="00B72786">
            <w:pPr>
              <w:spacing w:after="60"/>
              <w:rPr>
                <w:rFonts w:ascii="Bahnschrift" w:hAnsi="Bahnschrift" w:cs="Arial"/>
                <w:sz w:val="18"/>
                <w:szCs w:val="18"/>
              </w:rPr>
            </w:pPr>
          </w:p>
        </w:tc>
        <w:tc>
          <w:tcPr>
            <w:tcW w:w="5598" w:type="dxa"/>
          </w:tcPr>
          <w:p w14:paraId="66F59EB8" w14:textId="77777777" w:rsidR="00FA6C27" w:rsidRPr="00FA6C27" w:rsidRDefault="00FA6C27" w:rsidP="00B72786">
            <w:pPr>
              <w:spacing w:after="60"/>
              <w:rPr>
                <w:rFonts w:ascii="Bahnschrift" w:hAnsi="Bahnschrift" w:cs="Arial"/>
                <w:sz w:val="18"/>
                <w:szCs w:val="18"/>
              </w:rPr>
            </w:pPr>
            <w:r w:rsidRPr="00FA6C27">
              <w:rPr>
                <w:rFonts w:ascii="Bahnschrift" w:hAnsi="Bahnschrift" w:cs="Arial"/>
                <w:sz w:val="18"/>
                <w:szCs w:val="18"/>
                <w:u w:val="single"/>
              </w:rPr>
              <w:t>Factors</w:t>
            </w:r>
          </w:p>
        </w:tc>
        <w:tc>
          <w:tcPr>
            <w:tcW w:w="1080" w:type="dxa"/>
          </w:tcPr>
          <w:p w14:paraId="77D6E629" w14:textId="77777777" w:rsidR="00FA6C27" w:rsidRPr="00FA6C27" w:rsidRDefault="00FA6C27" w:rsidP="00B72786">
            <w:pPr>
              <w:spacing w:after="60"/>
              <w:jc w:val="center"/>
              <w:rPr>
                <w:rFonts w:ascii="Bahnschrift" w:hAnsi="Bahnschrift" w:cs="Arial"/>
                <w:sz w:val="18"/>
                <w:szCs w:val="18"/>
              </w:rPr>
            </w:pPr>
            <w:proofErr w:type="spellStart"/>
            <w:r w:rsidRPr="00FA6C27">
              <w:rPr>
                <w:rFonts w:ascii="Bahnschrift" w:hAnsi="Bahnschrift" w:cs="Arial"/>
                <w:sz w:val="18"/>
                <w:szCs w:val="18"/>
                <w:u w:val="single"/>
              </w:rPr>
              <w:t>Max.Pts</w:t>
            </w:r>
            <w:proofErr w:type="spellEnd"/>
            <w:r w:rsidRPr="00FA6C27">
              <w:rPr>
                <w:rFonts w:ascii="Bahnschrift" w:hAnsi="Bahnschrift" w:cs="Arial"/>
                <w:sz w:val="18"/>
                <w:szCs w:val="18"/>
                <w:u w:val="single"/>
              </w:rPr>
              <w:t>.</w:t>
            </w:r>
          </w:p>
        </w:tc>
        <w:tc>
          <w:tcPr>
            <w:tcW w:w="540" w:type="dxa"/>
          </w:tcPr>
          <w:p w14:paraId="0A48B3A0" w14:textId="77777777" w:rsidR="00FA6C27" w:rsidRPr="00FA6C27" w:rsidRDefault="00FA6C27" w:rsidP="00B72786">
            <w:pPr>
              <w:spacing w:after="60"/>
              <w:rPr>
                <w:rFonts w:ascii="Bahnschrift" w:hAnsi="Bahnschrift" w:cs="Arial"/>
                <w:sz w:val="18"/>
                <w:szCs w:val="18"/>
                <w:u w:val="single"/>
              </w:rPr>
            </w:pPr>
          </w:p>
        </w:tc>
        <w:tc>
          <w:tcPr>
            <w:tcW w:w="1440" w:type="dxa"/>
          </w:tcPr>
          <w:p w14:paraId="221FB700" w14:textId="77777777" w:rsidR="00FA6C27" w:rsidRPr="00FA6C27" w:rsidRDefault="00FA6C27" w:rsidP="00B72786">
            <w:pPr>
              <w:spacing w:after="60"/>
              <w:jc w:val="center"/>
              <w:rPr>
                <w:rFonts w:ascii="Bahnschrift" w:hAnsi="Bahnschrift" w:cs="Arial"/>
                <w:sz w:val="18"/>
                <w:szCs w:val="18"/>
              </w:rPr>
            </w:pPr>
            <w:r w:rsidRPr="00FA6C27">
              <w:rPr>
                <w:rFonts w:ascii="Bahnschrift" w:hAnsi="Bahnschrift" w:cs="Arial"/>
                <w:sz w:val="18"/>
                <w:szCs w:val="18"/>
                <w:u w:val="single"/>
              </w:rPr>
              <w:t>Score</w:t>
            </w:r>
          </w:p>
        </w:tc>
      </w:tr>
      <w:tr w:rsidR="00FA6C27" w:rsidRPr="00FA6C27" w14:paraId="266C8316" w14:textId="77777777" w:rsidTr="00B72786">
        <w:tc>
          <w:tcPr>
            <w:tcW w:w="720" w:type="dxa"/>
          </w:tcPr>
          <w:p w14:paraId="12C2484B" w14:textId="77777777" w:rsidR="00FA6C27" w:rsidRPr="00FA6C27" w:rsidRDefault="00FA6C27" w:rsidP="00B72786">
            <w:pPr>
              <w:spacing w:after="60"/>
              <w:rPr>
                <w:rFonts w:ascii="Bahnschrift" w:hAnsi="Bahnschrift" w:cs="Arial"/>
                <w:sz w:val="18"/>
                <w:szCs w:val="18"/>
              </w:rPr>
            </w:pPr>
          </w:p>
        </w:tc>
        <w:tc>
          <w:tcPr>
            <w:tcW w:w="5598" w:type="dxa"/>
          </w:tcPr>
          <w:p w14:paraId="425C1919" w14:textId="77777777" w:rsidR="00FA6C27" w:rsidRPr="00FA6C27" w:rsidRDefault="00FA6C27" w:rsidP="00B72786">
            <w:pPr>
              <w:spacing w:after="60"/>
              <w:rPr>
                <w:rFonts w:ascii="Bahnschrift" w:hAnsi="Bahnschrift" w:cs="Arial"/>
                <w:sz w:val="18"/>
                <w:szCs w:val="18"/>
              </w:rPr>
            </w:pPr>
            <w:r w:rsidRPr="00FA6C27">
              <w:rPr>
                <w:rFonts w:ascii="Bahnschrift" w:hAnsi="Bahnschrift" w:cs="Arial"/>
                <w:sz w:val="18"/>
                <w:szCs w:val="18"/>
              </w:rPr>
              <w:t xml:space="preserve">A = Lowest Proposal </w:t>
            </w:r>
            <w:r w:rsidRPr="00FA6C27">
              <w:rPr>
                <w:rFonts w:ascii="Bahnschrift" w:hAnsi="Bahnschrift" w:cs="Arial"/>
                <w:sz w:val="18"/>
                <w:szCs w:val="18"/>
              </w:rPr>
              <w:tab/>
              <w:t>$</w:t>
            </w:r>
            <w:r w:rsidRPr="00FA6C27">
              <w:rPr>
                <w:rFonts w:ascii="Bahnschrift" w:hAnsi="Bahnschrift" w:cs="Arial"/>
                <w:sz w:val="18"/>
                <w:szCs w:val="18"/>
                <w:u w:val="single"/>
              </w:rPr>
              <w:tab/>
            </w:r>
            <w:r w:rsidRPr="00FA6C27">
              <w:rPr>
                <w:rFonts w:ascii="Bahnschrift" w:hAnsi="Bahnschrift" w:cs="Arial"/>
                <w:sz w:val="18"/>
                <w:szCs w:val="18"/>
                <w:u w:val="single"/>
              </w:rPr>
              <w:tab/>
            </w:r>
          </w:p>
          <w:p w14:paraId="623BA23B" w14:textId="77777777" w:rsidR="00FA6C27" w:rsidRPr="00FA6C27" w:rsidRDefault="00FA6C27" w:rsidP="00B72786">
            <w:pPr>
              <w:spacing w:after="60"/>
              <w:rPr>
                <w:rFonts w:ascii="Bahnschrift" w:hAnsi="Bahnschrift" w:cs="Arial"/>
                <w:sz w:val="18"/>
                <w:szCs w:val="18"/>
              </w:rPr>
            </w:pPr>
            <w:r w:rsidRPr="00FA6C27">
              <w:rPr>
                <w:rFonts w:ascii="Bahnschrift" w:hAnsi="Bahnschrift" w:cs="Arial"/>
                <w:sz w:val="18"/>
                <w:szCs w:val="18"/>
              </w:rPr>
              <w:t>B = Bidder's Proposal</w:t>
            </w:r>
            <w:r w:rsidRPr="00FA6C27">
              <w:rPr>
                <w:rFonts w:ascii="Bahnschrift" w:hAnsi="Bahnschrift" w:cs="Arial"/>
                <w:sz w:val="18"/>
                <w:szCs w:val="18"/>
              </w:rPr>
              <w:tab/>
              <w:t>$</w:t>
            </w:r>
            <w:r w:rsidRPr="00FA6C27">
              <w:rPr>
                <w:rFonts w:ascii="Bahnschrift" w:hAnsi="Bahnschrift" w:cs="Arial"/>
                <w:sz w:val="18"/>
                <w:szCs w:val="18"/>
                <w:u w:val="single"/>
              </w:rPr>
              <w:tab/>
            </w:r>
            <w:r w:rsidRPr="00FA6C27">
              <w:rPr>
                <w:rFonts w:ascii="Bahnschrift" w:hAnsi="Bahnschrift" w:cs="Arial"/>
                <w:sz w:val="18"/>
                <w:szCs w:val="18"/>
                <w:u w:val="single"/>
              </w:rPr>
              <w:tab/>
            </w:r>
          </w:p>
        </w:tc>
        <w:tc>
          <w:tcPr>
            <w:tcW w:w="1080" w:type="dxa"/>
            <w:tcBorders>
              <w:bottom w:val="double" w:sz="6" w:space="0" w:color="auto"/>
            </w:tcBorders>
          </w:tcPr>
          <w:p w14:paraId="24CB9C95" w14:textId="77777777" w:rsidR="00FA6C27" w:rsidRPr="00FA6C27" w:rsidRDefault="00FA6C27" w:rsidP="00B72786">
            <w:pPr>
              <w:spacing w:after="60"/>
              <w:jc w:val="center"/>
              <w:rPr>
                <w:rFonts w:ascii="Bahnschrift" w:hAnsi="Bahnschrift" w:cs="Arial"/>
                <w:sz w:val="18"/>
                <w:szCs w:val="18"/>
              </w:rPr>
            </w:pPr>
          </w:p>
          <w:p w14:paraId="3242D03A" w14:textId="77777777" w:rsidR="00FA6C27" w:rsidRPr="00FA6C27" w:rsidRDefault="00FA6C27" w:rsidP="00B72786">
            <w:pPr>
              <w:spacing w:after="60"/>
              <w:rPr>
                <w:rFonts w:ascii="Bahnschrift" w:hAnsi="Bahnschrift" w:cs="Arial"/>
                <w:sz w:val="18"/>
                <w:szCs w:val="18"/>
              </w:rPr>
            </w:pPr>
          </w:p>
        </w:tc>
        <w:tc>
          <w:tcPr>
            <w:tcW w:w="540" w:type="dxa"/>
          </w:tcPr>
          <w:p w14:paraId="483B2194" w14:textId="77777777" w:rsidR="00FA6C27" w:rsidRPr="00FA6C27" w:rsidRDefault="00FA6C27" w:rsidP="00B72786">
            <w:pPr>
              <w:spacing w:after="60"/>
              <w:rPr>
                <w:rFonts w:ascii="Bahnschrift" w:hAnsi="Bahnschrift" w:cs="Arial"/>
                <w:sz w:val="18"/>
                <w:szCs w:val="18"/>
              </w:rPr>
            </w:pPr>
          </w:p>
        </w:tc>
        <w:tc>
          <w:tcPr>
            <w:tcW w:w="1440" w:type="dxa"/>
            <w:tcBorders>
              <w:bottom w:val="double" w:sz="6" w:space="0" w:color="auto"/>
            </w:tcBorders>
          </w:tcPr>
          <w:p w14:paraId="1F8402CF" w14:textId="77777777" w:rsidR="00FA6C27" w:rsidRPr="00FA6C27" w:rsidRDefault="00FA6C27" w:rsidP="00B72786">
            <w:pPr>
              <w:spacing w:after="60"/>
              <w:jc w:val="center"/>
              <w:rPr>
                <w:rFonts w:ascii="Bahnschrift" w:hAnsi="Bahnschrift" w:cs="Arial"/>
                <w:sz w:val="18"/>
                <w:szCs w:val="18"/>
              </w:rPr>
            </w:pPr>
          </w:p>
        </w:tc>
      </w:tr>
      <w:tr w:rsidR="00FA6C27" w:rsidRPr="00FA6C27" w14:paraId="44382CF7" w14:textId="77777777" w:rsidTr="00B72786">
        <w:tc>
          <w:tcPr>
            <w:tcW w:w="720" w:type="dxa"/>
          </w:tcPr>
          <w:p w14:paraId="2BEDAC33" w14:textId="77777777" w:rsidR="00FA6C27" w:rsidRPr="00FA6C27" w:rsidRDefault="00FA6C27" w:rsidP="00B72786">
            <w:pPr>
              <w:spacing w:after="60"/>
              <w:rPr>
                <w:rFonts w:ascii="Bahnschrift" w:hAnsi="Bahnschrift" w:cs="Arial"/>
                <w:sz w:val="18"/>
                <w:szCs w:val="18"/>
              </w:rPr>
            </w:pPr>
          </w:p>
        </w:tc>
        <w:tc>
          <w:tcPr>
            <w:tcW w:w="5598" w:type="dxa"/>
          </w:tcPr>
          <w:p w14:paraId="57F3E5C3" w14:textId="77777777" w:rsidR="00FA6C27" w:rsidRPr="00FA6C27" w:rsidRDefault="00FA6C27" w:rsidP="00B72786">
            <w:pPr>
              <w:spacing w:after="60"/>
              <w:jc w:val="right"/>
              <w:rPr>
                <w:rFonts w:ascii="Bahnschrift" w:hAnsi="Bahnschrift" w:cs="Arial"/>
                <w:b/>
                <w:sz w:val="18"/>
                <w:szCs w:val="18"/>
              </w:rPr>
            </w:pPr>
            <w:r w:rsidRPr="00FA6C27">
              <w:rPr>
                <w:rFonts w:ascii="Bahnschrift" w:hAnsi="Bahnschrift" w:cs="Arial"/>
                <w:b/>
                <w:sz w:val="18"/>
                <w:szCs w:val="18"/>
              </w:rPr>
              <w:t xml:space="preserve">A </w:t>
            </w:r>
            <w:r w:rsidRPr="00FA6C27">
              <w:rPr>
                <w:rFonts w:ascii="Bahnschrift" w:hAnsi="Bahnschrift" w:cs="Arial"/>
                <w:b/>
                <w:sz w:val="18"/>
                <w:szCs w:val="18"/>
              </w:rPr>
              <w:sym w:font="Symbol" w:char="F0B8"/>
            </w:r>
            <w:r w:rsidRPr="00FA6C27">
              <w:rPr>
                <w:rFonts w:ascii="Bahnschrift" w:hAnsi="Bahnschrift" w:cs="Arial"/>
                <w:b/>
                <w:sz w:val="18"/>
                <w:szCs w:val="18"/>
              </w:rPr>
              <w:t xml:space="preserve"> B X 20 equals Respondent's Score</w:t>
            </w:r>
          </w:p>
        </w:tc>
        <w:tc>
          <w:tcPr>
            <w:tcW w:w="1080" w:type="dxa"/>
            <w:tcBorders>
              <w:top w:val="double" w:sz="6" w:space="0" w:color="auto"/>
            </w:tcBorders>
          </w:tcPr>
          <w:p w14:paraId="42C23D63" w14:textId="77777777" w:rsidR="00FA6C27" w:rsidRPr="00FA6C27" w:rsidRDefault="00FA6C27" w:rsidP="00B72786">
            <w:pPr>
              <w:spacing w:after="60"/>
              <w:jc w:val="center"/>
              <w:rPr>
                <w:rFonts w:ascii="Bahnschrift" w:hAnsi="Bahnschrift" w:cs="Arial"/>
                <w:sz w:val="18"/>
                <w:szCs w:val="18"/>
              </w:rPr>
            </w:pPr>
            <w:r w:rsidRPr="00FA6C27">
              <w:rPr>
                <w:rFonts w:ascii="Bahnschrift" w:hAnsi="Bahnschrift" w:cs="Arial"/>
                <w:sz w:val="18"/>
                <w:szCs w:val="18"/>
              </w:rPr>
              <w:t>20</w:t>
            </w:r>
          </w:p>
        </w:tc>
        <w:tc>
          <w:tcPr>
            <w:tcW w:w="540" w:type="dxa"/>
          </w:tcPr>
          <w:p w14:paraId="30B9C6BF" w14:textId="77777777" w:rsidR="00FA6C27" w:rsidRPr="00FA6C27" w:rsidRDefault="00FA6C27" w:rsidP="00B72786">
            <w:pPr>
              <w:spacing w:after="60"/>
              <w:rPr>
                <w:rFonts w:ascii="Bahnschrift" w:hAnsi="Bahnschrift" w:cs="Arial"/>
                <w:sz w:val="18"/>
                <w:szCs w:val="18"/>
              </w:rPr>
            </w:pPr>
          </w:p>
        </w:tc>
        <w:tc>
          <w:tcPr>
            <w:tcW w:w="1440" w:type="dxa"/>
            <w:tcBorders>
              <w:top w:val="double" w:sz="6" w:space="0" w:color="auto"/>
            </w:tcBorders>
          </w:tcPr>
          <w:p w14:paraId="620A67AC" w14:textId="77777777" w:rsidR="00FA6C27" w:rsidRPr="00FA6C27" w:rsidRDefault="00FA6C27" w:rsidP="00B72786">
            <w:pPr>
              <w:spacing w:after="60"/>
              <w:jc w:val="center"/>
              <w:rPr>
                <w:rFonts w:ascii="Bahnschrift" w:hAnsi="Bahnschrift" w:cs="Arial"/>
                <w:sz w:val="18"/>
                <w:szCs w:val="18"/>
              </w:rPr>
            </w:pPr>
          </w:p>
        </w:tc>
      </w:tr>
    </w:tbl>
    <w:p w14:paraId="3A21E6C2" w14:textId="77777777" w:rsidR="00FA6C27" w:rsidRPr="00FA6C27" w:rsidRDefault="00FA6C27" w:rsidP="00FA6C27">
      <w:pPr>
        <w:tabs>
          <w:tab w:val="left" w:pos="-720"/>
        </w:tabs>
        <w:spacing w:before="60" w:after="60"/>
        <w:ind w:left="360" w:hanging="360"/>
        <w:rPr>
          <w:rFonts w:ascii="Bahnschrift" w:hAnsi="Bahnschrift" w:cs="Arial"/>
          <w:b/>
          <w:sz w:val="16"/>
          <w:szCs w:val="16"/>
        </w:rPr>
      </w:pPr>
      <w:r w:rsidRPr="00FA6C27">
        <w:rPr>
          <w:rFonts w:ascii="Bahnschrift" w:hAnsi="Bahnschrift" w:cs="Arial"/>
          <w:b/>
          <w:sz w:val="16"/>
          <w:szCs w:val="16"/>
        </w:rPr>
        <w:t>TOTAL SCORE</w:t>
      </w:r>
    </w:p>
    <w:tbl>
      <w:tblPr>
        <w:tblW w:w="0" w:type="auto"/>
        <w:tblLayout w:type="fixed"/>
        <w:tblLook w:val="0000" w:firstRow="0" w:lastRow="0" w:firstColumn="0" w:lastColumn="0" w:noHBand="0" w:noVBand="0"/>
      </w:tblPr>
      <w:tblGrid>
        <w:gridCol w:w="720"/>
        <w:gridCol w:w="5598"/>
        <w:gridCol w:w="1080"/>
        <w:gridCol w:w="540"/>
        <w:gridCol w:w="1440"/>
      </w:tblGrid>
      <w:tr w:rsidR="00FA6C27" w:rsidRPr="00FA6C27" w14:paraId="590602D6" w14:textId="77777777" w:rsidTr="00B72786">
        <w:tc>
          <w:tcPr>
            <w:tcW w:w="720" w:type="dxa"/>
          </w:tcPr>
          <w:p w14:paraId="419E70F3" w14:textId="77777777" w:rsidR="00FA6C27" w:rsidRPr="00FA6C27" w:rsidRDefault="00FA6C27" w:rsidP="00B72786">
            <w:pPr>
              <w:spacing w:after="60"/>
              <w:jc w:val="right"/>
              <w:rPr>
                <w:rFonts w:ascii="Bahnschrift" w:hAnsi="Bahnschrift" w:cs="Arial"/>
                <w:sz w:val="18"/>
                <w:szCs w:val="18"/>
              </w:rPr>
            </w:pPr>
          </w:p>
        </w:tc>
        <w:tc>
          <w:tcPr>
            <w:tcW w:w="5598" w:type="dxa"/>
          </w:tcPr>
          <w:p w14:paraId="765FF743" w14:textId="77777777" w:rsidR="00FA6C27" w:rsidRPr="00FA6C27" w:rsidRDefault="00FA6C27" w:rsidP="00B72786">
            <w:pPr>
              <w:spacing w:after="60"/>
              <w:rPr>
                <w:rFonts w:ascii="Bahnschrift" w:hAnsi="Bahnschrift" w:cs="Arial"/>
                <w:sz w:val="18"/>
                <w:szCs w:val="18"/>
              </w:rPr>
            </w:pPr>
            <w:r w:rsidRPr="00FA6C27">
              <w:rPr>
                <w:rFonts w:ascii="Bahnschrift" w:hAnsi="Bahnschrift" w:cs="Arial"/>
                <w:sz w:val="18"/>
                <w:szCs w:val="18"/>
                <w:u w:val="single"/>
              </w:rPr>
              <w:t>Factors</w:t>
            </w:r>
          </w:p>
        </w:tc>
        <w:tc>
          <w:tcPr>
            <w:tcW w:w="1080" w:type="dxa"/>
          </w:tcPr>
          <w:p w14:paraId="5A9DAF23" w14:textId="77777777" w:rsidR="00FA6C27" w:rsidRPr="00FA6C27" w:rsidRDefault="00FA6C27" w:rsidP="00B72786">
            <w:pPr>
              <w:spacing w:after="60"/>
              <w:jc w:val="center"/>
              <w:rPr>
                <w:rFonts w:ascii="Bahnschrift" w:hAnsi="Bahnschrift" w:cs="Arial"/>
                <w:sz w:val="18"/>
                <w:szCs w:val="18"/>
              </w:rPr>
            </w:pPr>
            <w:proofErr w:type="spellStart"/>
            <w:r w:rsidRPr="00FA6C27">
              <w:rPr>
                <w:rFonts w:ascii="Bahnschrift" w:hAnsi="Bahnschrift" w:cs="Arial"/>
                <w:sz w:val="18"/>
                <w:szCs w:val="18"/>
                <w:u w:val="single"/>
              </w:rPr>
              <w:t>Max.Pts</w:t>
            </w:r>
            <w:proofErr w:type="spellEnd"/>
            <w:r w:rsidRPr="00FA6C27">
              <w:rPr>
                <w:rFonts w:ascii="Bahnschrift" w:hAnsi="Bahnschrift" w:cs="Arial"/>
                <w:sz w:val="18"/>
                <w:szCs w:val="18"/>
                <w:u w:val="single"/>
              </w:rPr>
              <w:t>.</w:t>
            </w:r>
          </w:p>
        </w:tc>
        <w:tc>
          <w:tcPr>
            <w:tcW w:w="540" w:type="dxa"/>
          </w:tcPr>
          <w:p w14:paraId="6E54BDD5" w14:textId="77777777" w:rsidR="00FA6C27" w:rsidRPr="00FA6C27" w:rsidRDefault="00FA6C27" w:rsidP="00B72786">
            <w:pPr>
              <w:spacing w:after="60"/>
              <w:rPr>
                <w:rFonts w:ascii="Bahnschrift" w:hAnsi="Bahnschrift" w:cs="Arial"/>
                <w:sz w:val="18"/>
                <w:szCs w:val="18"/>
                <w:u w:val="single"/>
              </w:rPr>
            </w:pPr>
          </w:p>
        </w:tc>
        <w:tc>
          <w:tcPr>
            <w:tcW w:w="1440" w:type="dxa"/>
          </w:tcPr>
          <w:p w14:paraId="440398B4" w14:textId="77777777" w:rsidR="00FA6C27" w:rsidRPr="00FA6C27" w:rsidRDefault="00FA6C27" w:rsidP="00B72786">
            <w:pPr>
              <w:spacing w:after="60"/>
              <w:jc w:val="center"/>
              <w:rPr>
                <w:rFonts w:ascii="Bahnschrift" w:hAnsi="Bahnschrift" w:cs="Arial"/>
                <w:sz w:val="18"/>
                <w:szCs w:val="18"/>
              </w:rPr>
            </w:pPr>
            <w:r w:rsidRPr="00FA6C27">
              <w:rPr>
                <w:rFonts w:ascii="Bahnschrift" w:hAnsi="Bahnschrift" w:cs="Arial"/>
                <w:sz w:val="18"/>
                <w:szCs w:val="18"/>
                <w:u w:val="single"/>
              </w:rPr>
              <w:t>Score</w:t>
            </w:r>
          </w:p>
        </w:tc>
      </w:tr>
      <w:tr w:rsidR="00FA6C27" w:rsidRPr="00FA6C27" w14:paraId="471CFFB5" w14:textId="77777777" w:rsidTr="00B72786">
        <w:tc>
          <w:tcPr>
            <w:tcW w:w="720" w:type="dxa"/>
          </w:tcPr>
          <w:p w14:paraId="56A7B697" w14:textId="77777777" w:rsidR="00FA6C27" w:rsidRPr="00FA6C27" w:rsidRDefault="00FA6C27" w:rsidP="00B72786">
            <w:pPr>
              <w:spacing w:after="60"/>
              <w:jc w:val="right"/>
              <w:rPr>
                <w:rFonts w:ascii="Bahnschrift" w:hAnsi="Bahnschrift" w:cs="Arial"/>
                <w:sz w:val="18"/>
                <w:szCs w:val="18"/>
              </w:rPr>
            </w:pPr>
            <w:r w:rsidRPr="00FA6C27">
              <w:rPr>
                <w:rFonts w:ascii="Bahnschrift" w:hAnsi="Bahnschrift" w:cs="Arial"/>
                <w:sz w:val="18"/>
                <w:szCs w:val="18"/>
              </w:rPr>
              <w:sym w:font="Wingdings" w:char="F0A8"/>
            </w:r>
          </w:p>
        </w:tc>
        <w:tc>
          <w:tcPr>
            <w:tcW w:w="5598" w:type="dxa"/>
          </w:tcPr>
          <w:p w14:paraId="7B149971" w14:textId="77777777" w:rsidR="00FA6C27" w:rsidRPr="00FA6C27" w:rsidRDefault="00FA6C27" w:rsidP="00B72786">
            <w:pPr>
              <w:spacing w:after="70"/>
              <w:rPr>
                <w:rFonts w:ascii="Bahnschrift" w:hAnsi="Bahnschrift" w:cs="Arial"/>
                <w:sz w:val="18"/>
                <w:szCs w:val="18"/>
              </w:rPr>
            </w:pPr>
            <w:r w:rsidRPr="00FA6C27">
              <w:rPr>
                <w:rFonts w:ascii="Bahnschrift" w:hAnsi="Bahnschrift" w:cs="Arial"/>
                <w:sz w:val="18"/>
                <w:szCs w:val="18"/>
              </w:rPr>
              <w:t>Experience</w:t>
            </w:r>
          </w:p>
        </w:tc>
        <w:tc>
          <w:tcPr>
            <w:tcW w:w="1080" w:type="dxa"/>
          </w:tcPr>
          <w:p w14:paraId="604F750A" w14:textId="77777777" w:rsidR="00FA6C27" w:rsidRPr="00FA6C27" w:rsidRDefault="00FA6C27" w:rsidP="00B72786">
            <w:pPr>
              <w:spacing w:after="60"/>
              <w:jc w:val="center"/>
              <w:rPr>
                <w:rFonts w:ascii="Bahnschrift" w:hAnsi="Bahnschrift" w:cs="Arial"/>
                <w:sz w:val="18"/>
                <w:szCs w:val="18"/>
              </w:rPr>
            </w:pPr>
            <w:r w:rsidRPr="00FA6C27">
              <w:rPr>
                <w:rFonts w:ascii="Bahnschrift" w:hAnsi="Bahnschrift" w:cs="Arial"/>
                <w:sz w:val="18"/>
                <w:szCs w:val="18"/>
              </w:rPr>
              <w:t>30</w:t>
            </w:r>
          </w:p>
        </w:tc>
        <w:tc>
          <w:tcPr>
            <w:tcW w:w="540" w:type="dxa"/>
          </w:tcPr>
          <w:p w14:paraId="6349FD89" w14:textId="77777777" w:rsidR="00FA6C27" w:rsidRPr="00FA6C27" w:rsidRDefault="00FA6C27" w:rsidP="00B72786">
            <w:pPr>
              <w:spacing w:after="60"/>
              <w:rPr>
                <w:rFonts w:ascii="Bahnschrift" w:hAnsi="Bahnschrift" w:cs="Arial"/>
                <w:sz w:val="18"/>
                <w:szCs w:val="18"/>
              </w:rPr>
            </w:pPr>
          </w:p>
        </w:tc>
        <w:tc>
          <w:tcPr>
            <w:tcW w:w="1440" w:type="dxa"/>
          </w:tcPr>
          <w:p w14:paraId="2890691B" w14:textId="77777777" w:rsidR="00FA6C27" w:rsidRPr="00FA6C27" w:rsidRDefault="00FA6C27" w:rsidP="00B72786">
            <w:pPr>
              <w:spacing w:after="60"/>
              <w:jc w:val="center"/>
              <w:rPr>
                <w:rFonts w:ascii="Bahnschrift" w:hAnsi="Bahnschrift" w:cs="Arial"/>
                <w:sz w:val="18"/>
                <w:szCs w:val="18"/>
              </w:rPr>
            </w:pPr>
          </w:p>
        </w:tc>
      </w:tr>
      <w:tr w:rsidR="00FA6C27" w:rsidRPr="00FA6C27" w14:paraId="54B85BE8" w14:textId="77777777" w:rsidTr="00B72786">
        <w:tc>
          <w:tcPr>
            <w:tcW w:w="720" w:type="dxa"/>
          </w:tcPr>
          <w:p w14:paraId="3E8AA6DC" w14:textId="77777777" w:rsidR="00FA6C27" w:rsidRPr="00FA6C27" w:rsidRDefault="00FA6C27" w:rsidP="00B72786">
            <w:pPr>
              <w:spacing w:after="60"/>
              <w:jc w:val="right"/>
              <w:rPr>
                <w:rFonts w:ascii="Bahnschrift" w:hAnsi="Bahnschrift" w:cs="Arial"/>
                <w:sz w:val="18"/>
                <w:szCs w:val="18"/>
              </w:rPr>
            </w:pPr>
            <w:r w:rsidRPr="00FA6C27">
              <w:rPr>
                <w:rFonts w:ascii="Bahnschrift" w:hAnsi="Bahnschrift" w:cs="Arial"/>
                <w:sz w:val="18"/>
                <w:szCs w:val="18"/>
              </w:rPr>
              <w:sym w:font="Wingdings" w:char="F0A8"/>
            </w:r>
          </w:p>
        </w:tc>
        <w:tc>
          <w:tcPr>
            <w:tcW w:w="5598" w:type="dxa"/>
          </w:tcPr>
          <w:p w14:paraId="6830132C" w14:textId="77777777" w:rsidR="00FA6C27" w:rsidRPr="00FA6C27" w:rsidRDefault="00FA6C27" w:rsidP="00B72786">
            <w:pPr>
              <w:spacing w:after="70"/>
              <w:rPr>
                <w:rFonts w:ascii="Bahnschrift" w:hAnsi="Bahnschrift" w:cs="Arial"/>
                <w:sz w:val="18"/>
                <w:szCs w:val="18"/>
              </w:rPr>
            </w:pPr>
            <w:r w:rsidRPr="00FA6C27">
              <w:rPr>
                <w:rFonts w:ascii="Bahnschrift" w:hAnsi="Bahnschrift" w:cs="Arial"/>
                <w:sz w:val="18"/>
                <w:szCs w:val="18"/>
              </w:rPr>
              <w:t>Work Performance</w:t>
            </w:r>
          </w:p>
        </w:tc>
        <w:tc>
          <w:tcPr>
            <w:tcW w:w="1080" w:type="dxa"/>
          </w:tcPr>
          <w:p w14:paraId="175C633E" w14:textId="77777777" w:rsidR="00FA6C27" w:rsidRPr="00FA6C27" w:rsidRDefault="00FA6C27" w:rsidP="00B72786">
            <w:pPr>
              <w:spacing w:after="60"/>
              <w:jc w:val="center"/>
              <w:rPr>
                <w:rFonts w:ascii="Bahnschrift" w:hAnsi="Bahnschrift" w:cs="Arial"/>
                <w:sz w:val="18"/>
                <w:szCs w:val="18"/>
              </w:rPr>
            </w:pPr>
            <w:r w:rsidRPr="00FA6C27">
              <w:rPr>
                <w:rFonts w:ascii="Bahnschrift" w:hAnsi="Bahnschrift" w:cs="Arial"/>
                <w:sz w:val="18"/>
                <w:szCs w:val="18"/>
              </w:rPr>
              <w:t>30</w:t>
            </w:r>
          </w:p>
        </w:tc>
        <w:tc>
          <w:tcPr>
            <w:tcW w:w="540" w:type="dxa"/>
          </w:tcPr>
          <w:p w14:paraId="4E57F659" w14:textId="77777777" w:rsidR="00FA6C27" w:rsidRPr="00FA6C27" w:rsidRDefault="00FA6C27" w:rsidP="00B72786">
            <w:pPr>
              <w:spacing w:after="60"/>
              <w:rPr>
                <w:rFonts w:ascii="Bahnschrift" w:hAnsi="Bahnschrift" w:cs="Arial"/>
                <w:sz w:val="18"/>
                <w:szCs w:val="18"/>
              </w:rPr>
            </w:pPr>
          </w:p>
        </w:tc>
        <w:tc>
          <w:tcPr>
            <w:tcW w:w="1440" w:type="dxa"/>
            <w:tcBorders>
              <w:top w:val="single" w:sz="6" w:space="0" w:color="auto"/>
              <w:bottom w:val="single" w:sz="6" w:space="0" w:color="auto"/>
            </w:tcBorders>
          </w:tcPr>
          <w:p w14:paraId="1F929059" w14:textId="77777777" w:rsidR="00FA6C27" w:rsidRPr="00FA6C27" w:rsidRDefault="00FA6C27" w:rsidP="00B72786">
            <w:pPr>
              <w:spacing w:after="60"/>
              <w:jc w:val="center"/>
              <w:rPr>
                <w:rFonts w:ascii="Bahnschrift" w:hAnsi="Bahnschrift" w:cs="Arial"/>
                <w:sz w:val="18"/>
                <w:szCs w:val="18"/>
              </w:rPr>
            </w:pPr>
          </w:p>
        </w:tc>
      </w:tr>
      <w:tr w:rsidR="00FA6C27" w:rsidRPr="00FA6C27" w14:paraId="4D9C01C9" w14:textId="77777777" w:rsidTr="00B72786">
        <w:tc>
          <w:tcPr>
            <w:tcW w:w="720" w:type="dxa"/>
          </w:tcPr>
          <w:p w14:paraId="3FAAA840" w14:textId="77777777" w:rsidR="00FA6C27" w:rsidRPr="00FA6C27" w:rsidRDefault="00FA6C27" w:rsidP="00B72786">
            <w:pPr>
              <w:spacing w:after="60"/>
              <w:jc w:val="right"/>
              <w:rPr>
                <w:rFonts w:ascii="Bahnschrift" w:hAnsi="Bahnschrift" w:cs="Arial"/>
                <w:sz w:val="18"/>
                <w:szCs w:val="18"/>
              </w:rPr>
            </w:pPr>
            <w:r w:rsidRPr="00FA6C27">
              <w:rPr>
                <w:rFonts w:ascii="Bahnschrift" w:hAnsi="Bahnschrift" w:cs="Arial"/>
                <w:sz w:val="18"/>
                <w:szCs w:val="18"/>
              </w:rPr>
              <w:sym w:font="Wingdings" w:char="F0A8"/>
            </w:r>
          </w:p>
        </w:tc>
        <w:tc>
          <w:tcPr>
            <w:tcW w:w="5598" w:type="dxa"/>
          </w:tcPr>
          <w:p w14:paraId="11057858" w14:textId="77777777" w:rsidR="00FA6C27" w:rsidRPr="00FA6C27" w:rsidRDefault="00FA6C27" w:rsidP="00B72786">
            <w:pPr>
              <w:spacing w:after="70"/>
              <w:rPr>
                <w:rFonts w:ascii="Bahnschrift" w:hAnsi="Bahnschrift" w:cs="Arial"/>
                <w:sz w:val="18"/>
                <w:szCs w:val="18"/>
              </w:rPr>
            </w:pPr>
            <w:r w:rsidRPr="00FA6C27">
              <w:rPr>
                <w:rFonts w:ascii="Bahnschrift" w:hAnsi="Bahnschrift" w:cs="Arial"/>
                <w:sz w:val="18"/>
                <w:szCs w:val="18"/>
              </w:rPr>
              <w:t>Capacity to Perform</w:t>
            </w:r>
          </w:p>
        </w:tc>
        <w:tc>
          <w:tcPr>
            <w:tcW w:w="1080" w:type="dxa"/>
          </w:tcPr>
          <w:p w14:paraId="19E67A53" w14:textId="77777777" w:rsidR="00FA6C27" w:rsidRPr="00FA6C27" w:rsidRDefault="00FA6C27" w:rsidP="00B72786">
            <w:pPr>
              <w:spacing w:after="60"/>
              <w:jc w:val="center"/>
              <w:rPr>
                <w:rFonts w:ascii="Bahnschrift" w:hAnsi="Bahnschrift" w:cs="Arial"/>
                <w:sz w:val="18"/>
                <w:szCs w:val="18"/>
              </w:rPr>
            </w:pPr>
            <w:r w:rsidRPr="00FA6C27">
              <w:rPr>
                <w:rFonts w:ascii="Bahnschrift" w:hAnsi="Bahnschrift" w:cs="Arial"/>
                <w:sz w:val="18"/>
                <w:szCs w:val="18"/>
              </w:rPr>
              <w:t>20</w:t>
            </w:r>
          </w:p>
        </w:tc>
        <w:tc>
          <w:tcPr>
            <w:tcW w:w="540" w:type="dxa"/>
          </w:tcPr>
          <w:p w14:paraId="39EF7807" w14:textId="77777777" w:rsidR="00FA6C27" w:rsidRPr="00FA6C27" w:rsidRDefault="00FA6C27" w:rsidP="00B72786">
            <w:pPr>
              <w:spacing w:after="60"/>
              <w:rPr>
                <w:rFonts w:ascii="Bahnschrift" w:hAnsi="Bahnschrift" w:cs="Arial"/>
                <w:sz w:val="18"/>
                <w:szCs w:val="18"/>
              </w:rPr>
            </w:pPr>
          </w:p>
        </w:tc>
        <w:tc>
          <w:tcPr>
            <w:tcW w:w="1440" w:type="dxa"/>
          </w:tcPr>
          <w:p w14:paraId="32DC6F06" w14:textId="77777777" w:rsidR="00FA6C27" w:rsidRPr="00FA6C27" w:rsidRDefault="00FA6C27" w:rsidP="00B72786">
            <w:pPr>
              <w:spacing w:after="60"/>
              <w:jc w:val="center"/>
              <w:rPr>
                <w:rFonts w:ascii="Bahnschrift" w:hAnsi="Bahnschrift" w:cs="Arial"/>
                <w:sz w:val="18"/>
                <w:szCs w:val="18"/>
              </w:rPr>
            </w:pPr>
          </w:p>
        </w:tc>
      </w:tr>
      <w:tr w:rsidR="00FA6C27" w:rsidRPr="00FA6C27" w14:paraId="5BC5A069" w14:textId="77777777" w:rsidTr="00B72786">
        <w:tc>
          <w:tcPr>
            <w:tcW w:w="720" w:type="dxa"/>
          </w:tcPr>
          <w:p w14:paraId="74FD563B" w14:textId="77777777" w:rsidR="00FA6C27" w:rsidRPr="00FA6C27" w:rsidRDefault="00FA6C27" w:rsidP="00B72786">
            <w:pPr>
              <w:spacing w:after="60"/>
              <w:jc w:val="right"/>
              <w:rPr>
                <w:rFonts w:ascii="Bahnschrift" w:hAnsi="Bahnschrift" w:cs="Arial"/>
                <w:sz w:val="18"/>
                <w:szCs w:val="18"/>
              </w:rPr>
            </w:pPr>
            <w:r w:rsidRPr="00FA6C27">
              <w:rPr>
                <w:rFonts w:ascii="Bahnschrift" w:hAnsi="Bahnschrift" w:cs="Arial"/>
                <w:sz w:val="18"/>
                <w:szCs w:val="18"/>
              </w:rPr>
              <w:sym w:font="Wingdings" w:char="F0A8"/>
            </w:r>
          </w:p>
        </w:tc>
        <w:tc>
          <w:tcPr>
            <w:tcW w:w="5598" w:type="dxa"/>
          </w:tcPr>
          <w:p w14:paraId="35E209F3" w14:textId="77777777" w:rsidR="00FA6C27" w:rsidRPr="00FA6C27" w:rsidRDefault="00FA6C27" w:rsidP="00B72786">
            <w:pPr>
              <w:spacing w:after="70"/>
              <w:rPr>
                <w:rFonts w:ascii="Bahnschrift" w:hAnsi="Bahnschrift" w:cs="Arial"/>
                <w:sz w:val="18"/>
                <w:szCs w:val="18"/>
              </w:rPr>
            </w:pPr>
            <w:r w:rsidRPr="00FA6C27">
              <w:rPr>
                <w:rFonts w:ascii="Bahnschrift" w:hAnsi="Bahnschrift" w:cs="Arial"/>
                <w:sz w:val="18"/>
                <w:szCs w:val="18"/>
              </w:rPr>
              <w:t>Proposed Cost</w:t>
            </w:r>
          </w:p>
        </w:tc>
        <w:tc>
          <w:tcPr>
            <w:tcW w:w="1080" w:type="dxa"/>
            <w:tcBorders>
              <w:bottom w:val="double" w:sz="6" w:space="0" w:color="auto"/>
            </w:tcBorders>
          </w:tcPr>
          <w:p w14:paraId="3BA47423" w14:textId="77777777" w:rsidR="00FA6C27" w:rsidRPr="00FA6C27" w:rsidRDefault="00FA6C27" w:rsidP="00B72786">
            <w:pPr>
              <w:spacing w:after="60"/>
              <w:jc w:val="center"/>
              <w:rPr>
                <w:rFonts w:ascii="Bahnschrift" w:hAnsi="Bahnschrift" w:cs="Arial"/>
                <w:sz w:val="18"/>
                <w:szCs w:val="18"/>
              </w:rPr>
            </w:pPr>
            <w:r w:rsidRPr="00FA6C27">
              <w:rPr>
                <w:rFonts w:ascii="Bahnschrift" w:hAnsi="Bahnschrift" w:cs="Arial"/>
                <w:sz w:val="18"/>
                <w:szCs w:val="18"/>
              </w:rPr>
              <w:t>20</w:t>
            </w:r>
          </w:p>
        </w:tc>
        <w:tc>
          <w:tcPr>
            <w:tcW w:w="540" w:type="dxa"/>
          </w:tcPr>
          <w:p w14:paraId="2F0839C8" w14:textId="77777777" w:rsidR="00FA6C27" w:rsidRPr="00FA6C27" w:rsidRDefault="00FA6C27" w:rsidP="00B72786">
            <w:pPr>
              <w:spacing w:after="60"/>
              <w:rPr>
                <w:rFonts w:ascii="Bahnschrift" w:hAnsi="Bahnschrift" w:cs="Arial"/>
                <w:sz w:val="18"/>
                <w:szCs w:val="18"/>
              </w:rPr>
            </w:pPr>
          </w:p>
        </w:tc>
        <w:tc>
          <w:tcPr>
            <w:tcW w:w="1440" w:type="dxa"/>
            <w:tcBorders>
              <w:top w:val="single" w:sz="6" w:space="0" w:color="auto"/>
              <w:bottom w:val="double" w:sz="6" w:space="0" w:color="auto"/>
            </w:tcBorders>
          </w:tcPr>
          <w:p w14:paraId="699D8A0A" w14:textId="77777777" w:rsidR="00FA6C27" w:rsidRPr="00FA6C27" w:rsidRDefault="00FA6C27" w:rsidP="00B72786">
            <w:pPr>
              <w:spacing w:after="60"/>
              <w:jc w:val="center"/>
              <w:rPr>
                <w:rFonts w:ascii="Bahnschrift" w:hAnsi="Bahnschrift" w:cs="Arial"/>
                <w:sz w:val="18"/>
                <w:szCs w:val="18"/>
              </w:rPr>
            </w:pPr>
          </w:p>
        </w:tc>
      </w:tr>
      <w:tr w:rsidR="00FA6C27" w:rsidRPr="00FA6C27" w14:paraId="2F417336" w14:textId="77777777" w:rsidTr="00B72786">
        <w:tc>
          <w:tcPr>
            <w:tcW w:w="720" w:type="dxa"/>
          </w:tcPr>
          <w:p w14:paraId="47A7C2DF" w14:textId="77777777" w:rsidR="00FA6C27" w:rsidRPr="00FA6C27" w:rsidRDefault="00FA6C27" w:rsidP="00B72786">
            <w:pPr>
              <w:spacing w:after="60"/>
              <w:jc w:val="right"/>
              <w:rPr>
                <w:rFonts w:ascii="Bahnschrift" w:hAnsi="Bahnschrift" w:cs="Arial"/>
                <w:b/>
                <w:sz w:val="18"/>
                <w:szCs w:val="18"/>
              </w:rPr>
            </w:pPr>
          </w:p>
        </w:tc>
        <w:tc>
          <w:tcPr>
            <w:tcW w:w="5598" w:type="dxa"/>
          </w:tcPr>
          <w:p w14:paraId="09EBBFFA" w14:textId="77777777" w:rsidR="00FA6C27" w:rsidRPr="00FA6C27" w:rsidRDefault="00FA6C27" w:rsidP="00B72786">
            <w:pPr>
              <w:spacing w:after="60"/>
              <w:rPr>
                <w:rFonts w:ascii="Bahnschrift" w:hAnsi="Bahnschrift" w:cs="Arial"/>
                <w:sz w:val="18"/>
                <w:szCs w:val="18"/>
              </w:rPr>
            </w:pPr>
            <w:r w:rsidRPr="00FA6C27">
              <w:rPr>
                <w:rFonts w:ascii="Bahnschrift" w:hAnsi="Bahnschrift" w:cs="Arial"/>
                <w:sz w:val="18"/>
                <w:szCs w:val="18"/>
              </w:rPr>
              <w:tab/>
            </w:r>
            <w:r w:rsidRPr="00FA6C27">
              <w:rPr>
                <w:rFonts w:ascii="Bahnschrift" w:hAnsi="Bahnschrift" w:cs="Arial"/>
                <w:sz w:val="18"/>
                <w:szCs w:val="18"/>
              </w:rPr>
              <w:tab/>
            </w:r>
            <w:r w:rsidRPr="00FA6C27">
              <w:rPr>
                <w:rFonts w:ascii="Bahnschrift" w:hAnsi="Bahnschrift" w:cs="Arial"/>
                <w:sz w:val="18"/>
                <w:szCs w:val="18"/>
              </w:rPr>
              <w:tab/>
            </w:r>
            <w:r w:rsidRPr="00FA6C27">
              <w:rPr>
                <w:rFonts w:ascii="Bahnschrift" w:hAnsi="Bahnschrift" w:cs="Arial"/>
                <w:sz w:val="18"/>
                <w:szCs w:val="18"/>
              </w:rPr>
              <w:tab/>
            </w:r>
            <w:r w:rsidRPr="00FA6C27">
              <w:rPr>
                <w:rFonts w:ascii="Bahnschrift" w:hAnsi="Bahnschrift" w:cs="Arial"/>
                <w:b/>
                <w:sz w:val="18"/>
                <w:szCs w:val="18"/>
              </w:rPr>
              <w:t>Total Score</w:t>
            </w:r>
          </w:p>
        </w:tc>
        <w:tc>
          <w:tcPr>
            <w:tcW w:w="1080" w:type="dxa"/>
            <w:tcBorders>
              <w:top w:val="double" w:sz="6" w:space="0" w:color="auto"/>
            </w:tcBorders>
          </w:tcPr>
          <w:p w14:paraId="3430A0EE" w14:textId="77777777" w:rsidR="00FA6C27" w:rsidRPr="00FA6C27" w:rsidRDefault="00FA6C27" w:rsidP="00B72786">
            <w:pPr>
              <w:spacing w:after="60"/>
              <w:jc w:val="center"/>
              <w:rPr>
                <w:rFonts w:ascii="Bahnschrift" w:hAnsi="Bahnschrift" w:cs="Arial"/>
                <w:sz w:val="18"/>
                <w:szCs w:val="18"/>
              </w:rPr>
            </w:pPr>
            <w:r w:rsidRPr="00FA6C27">
              <w:rPr>
                <w:rFonts w:ascii="Bahnschrift" w:hAnsi="Bahnschrift" w:cs="Arial"/>
                <w:sz w:val="18"/>
                <w:szCs w:val="18"/>
              </w:rPr>
              <w:t>100</w:t>
            </w:r>
          </w:p>
        </w:tc>
        <w:tc>
          <w:tcPr>
            <w:tcW w:w="540" w:type="dxa"/>
          </w:tcPr>
          <w:p w14:paraId="489A8C66" w14:textId="77777777" w:rsidR="00FA6C27" w:rsidRPr="00FA6C27" w:rsidRDefault="00FA6C27" w:rsidP="00B72786">
            <w:pPr>
              <w:spacing w:after="60"/>
              <w:rPr>
                <w:rFonts w:ascii="Bahnschrift" w:hAnsi="Bahnschrift" w:cs="Arial"/>
                <w:sz w:val="18"/>
                <w:szCs w:val="18"/>
              </w:rPr>
            </w:pPr>
          </w:p>
        </w:tc>
        <w:tc>
          <w:tcPr>
            <w:tcW w:w="1440" w:type="dxa"/>
            <w:tcBorders>
              <w:top w:val="double" w:sz="6" w:space="0" w:color="auto"/>
            </w:tcBorders>
          </w:tcPr>
          <w:p w14:paraId="6C08F8E6" w14:textId="77777777" w:rsidR="00FA6C27" w:rsidRPr="00FA6C27" w:rsidRDefault="00FA6C27" w:rsidP="00B72786">
            <w:pPr>
              <w:spacing w:after="60"/>
              <w:jc w:val="center"/>
              <w:rPr>
                <w:rFonts w:ascii="Bahnschrift" w:hAnsi="Bahnschrift" w:cs="Arial"/>
                <w:sz w:val="18"/>
                <w:szCs w:val="18"/>
              </w:rPr>
            </w:pPr>
          </w:p>
        </w:tc>
      </w:tr>
    </w:tbl>
    <w:p w14:paraId="61952826" w14:textId="308BCE56" w:rsidR="00C9524F" w:rsidRPr="00FA6C27" w:rsidRDefault="00C9524F" w:rsidP="00956FB9">
      <w:pPr>
        <w:rPr>
          <w:rFonts w:ascii="Bahnschrift" w:hAnsi="Bahnschrift" w:cs="Arial"/>
          <w:sz w:val="20"/>
          <w:szCs w:val="20"/>
        </w:rPr>
      </w:pPr>
    </w:p>
    <w:sectPr w:rsidR="00C9524F" w:rsidRPr="00FA6C27" w:rsidSect="000568C2">
      <w:pgSz w:w="12240" w:h="15840"/>
      <w:pgMar w:top="720"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4202C" w14:textId="77777777" w:rsidR="001550E4" w:rsidRDefault="001550E4">
      <w:r>
        <w:separator/>
      </w:r>
    </w:p>
  </w:endnote>
  <w:endnote w:type="continuationSeparator" w:id="0">
    <w:p w14:paraId="35722653" w14:textId="77777777" w:rsidR="001550E4" w:rsidRDefault="0015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57B1C" w14:textId="77777777" w:rsidR="001550E4" w:rsidRDefault="001550E4">
      <w:r>
        <w:separator/>
      </w:r>
    </w:p>
  </w:footnote>
  <w:footnote w:type="continuationSeparator" w:id="0">
    <w:p w14:paraId="7D1D5D50" w14:textId="77777777" w:rsidR="001550E4" w:rsidRDefault="00155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66CDF24"/>
    <w:lvl w:ilvl="0">
      <w:numFmt w:val="decimal"/>
      <w:lvlText w:val="*"/>
      <w:lvlJc w:val="left"/>
    </w:lvl>
  </w:abstractNum>
  <w:abstractNum w:abstractNumId="1" w15:restartNumberingAfterBreak="0">
    <w:nsid w:val="0FE4537B"/>
    <w:multiLevelType w:val="hybridMultilevel"/>
    <w:tmpl w:val="ACBE82B0"/>
    <w:lvl w:ilvl="0" w:tplc="850245D4">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A4878"/>
    <w:multiLevelType w:val="singleLevel"/>
    <w:tmpl w:val="BE4A8E02"/>
    <w:lvl w:ilvl="0">
      <w:start w:val="1"/>
      <w:numFmt w:val="decimal"/>
      <w:lvlText w:val="%1."/>
      <w:legacy w:legacy="1" w:legacySpace="0" w:legacyIndent="360"/>
      <w:lvlJc w:val="left"/>
      <w:pPr>
        <w:ind w:left="720" w:hanging="360"/>
      </w:pPr>
    </w:lvl>
  </w:abstractNum>
  <w:abstractNum w:abstractNumId="3" w15:restartNumberingAfterBreak="0">
    <w:nsid w:val="26553CFF"/>
    <w:multiLevelType w:val="hybridMultilevel"/>
    <w:tmpl w:val="92FC5B14"/>
    <w:lvl w:ilvl="0" w:tplc="1160D0D6">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2321F7"/>
    <w:multiLevelType w:val="hybridMultilevel"/>
    <w:tmpl w:val="40EAA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A6827"/>
    <w:multiLevelType w:val="hybridMultilevel"/>
    <w:tmpl w:val="F5F8C26A"/>
    <w:lvl w:ilvl="0" w:tplc="37B46B1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D7790"/>
    <w:multiLevelType w:val="singleLevel"/>
    <w:tmpl w:val="408A5B5C"/>
    <w:lvl w:ilvl="0">
      <w:start w:val="1"/>
      <w:numFmt w:val="decimal"/>
      <w:lvlText w:val="%1."/>
      <w:legacy w:legacy="1" w:legacySpace="0" w:legacyIndent="360"/>
      <w:lvlJc w:val="left"/>
      <w:pPr>
        <w:ind w:left="720" w:hanging="360"/>
      </w:pPr>
    </w:lvl>
  </w:abstractNum>
  <w:abstractNum w:abstractNumId="7" w15:restartNumberingAfterBreak="0">
    <w:nsid w:val="36354005"/>
    <w:multiLevelType w:val="multilevel"/>
    <w:tmpl w:val="0B0635FE"/>
    <w:lvl w:ilvl="0">
      <w:start w:val="2"/>
      <w:numFmt w:val="decimal"/>
      <w:pStyle w:val="Heading1"/>
      <w:lvlText w:val="Chapter %1:"/>
      <w:lvlJc w:val="left"/>
      <w:pPr>
        <w:tabs>
          <w:tab w:val="num" w:pos="2160"/>
        </w:tabs>
        <w:ind w:left="0" w:firstLine="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1080"/>
        </w:tabs>
        <w:ind w:left="648" w:hanging="648"/>
      </w:pPr>
      <w:rPr>
        <w:rFonts w:hint="default"/>
      </w:rPr>
    </w:lvl>
    <w:lvl w:ilvl="3">
      <w:start w:val="1"/>
      <w:numFmt w:val="decimal"/>
      <w:pStyle w:val="Heading4"/>
      <w:lvlText w:val="%1.%2.%3.%4."/>
      <w:lvlJc w:val="left"/>
      <w:pPr>
        <w:tabs>
          <w:tab w:val="num" w:pos="1440"/>
        </w:tabs>
        <w:ind w:left="1440" w:hanging="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66A3CD3"/>
    <w:multiLevelType w:val="hybridMultilevel"/>
    <w:tmpl w:val="6A084CF0"/>
    <w:lvl w:ilvl="0" w:tplc="850245D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14F2EE9"/>
    <w:multiLevelType w:val="singleLevel"/>
    <w:tmpl w:val="A48616A4"/>
    <w:lvl w:ilvl="0">
      <w:start w:val="1"/>
      <w:numFmt w:val="decimal"/>
      <w:lvlText w:val="%1."/>
      <w:legacy w:legacy="1" w:legacySpace="0" w:legacyIndent="360"/>
      <w:lvlJc w:val="left"/>
      <w:pPr>
        <w:ind w:left="720" w:hanging="360"/>
      </w:pPr>
    </w:lvl>
  </w:abstractNum>
  <w:abstractNum w:abstractNumId="10" w15:restartNumberingAfterBreak="0">
    <w:nsid w:val="457F6DEE"/>
    <w:multiLevelType w:val="hybridMultilevel"/>
    <w:tmpl w:val="42C84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6149D3"/>
    <w:multiLevelType w:val="singleLevel"/>
    <w:tmpl w:val="B12C78E6"/>
    <w:lvl w:ilvl="0">
      <w:start w:val="1"/>
      <w:numFmt w:val="decimal"/>
      <w:lvlText w:val="%1."/>
      <w:legacy w:legacy="1" w:legacySpace="0" w:legacyIndent="360"/>
      <w:lvlJc w:val="left"/>
      <w:pPr>
        <w:ind w:left="720" w:hanging="360"/>
      </w:pPr>
    </w:lvl>
  </w:abstractNum>
  <w:abstractNum w:abstractNumId="12" w15:restartNumberingAfterBreak="0">
    <w:nsid w:val="4698004A"/>
    <w:multiLevelType w:val="singleLevel"/>
    <w:tmpl w:val="A62A2C42"/>
    <w:lvl w:ilvl="0">
      <w:start w:val="1"/>
      <w:numFmt w:val="decimal"/>
      <w:lvlText w:val="%1."/>
      <w:legacy w:legacy="1" w:legacySpace="0" w:legacyIndent="360"/>
      <w:lvlJc w:val="left"/>
      <w:pPr>
        <w:ind w:left="720" w:hanging="360"/>
      </w:pPr>
    </w:lvl>
  </w:abstractNum>
  <w:abstractNum w:abstractNumId="13" w15:restartNumberingAfterBreak="0">
    <w:nsid w:val="495B6E08"/>
    <w:multiLevelType w:val="singleLevel"/>
    <w:tmpl w:val="0504E870"/>
    <w:lvl w:ilvl="0">
      <w:start w:val="1"/>
      <w:numFmt w:val="decimal"/>
      <w:lvlText w:val="%1."/>
      <w:legacy w:legacy="1" w:legacySpace="0" w:legacyIndent="360"/>
      <w:lvlJc w:val="left"/>
      <w:pPr>
        <w:ind w:left="720" w:hanging="360"/>
      </w:pPr>
    </w:lvl>
  </w:abstractNum>
  <w:abstractNum w:abstractNumId="14" w15:restartNumberingAfterBreak="0">
    <w:nsid w:val="5E384DB4"/>
    <w:multiLevelType w:val="singleLevel"/>
    <w:tmpl w:val="7822273C"/>
    <w:lvl w:ilvl="0">
      <w:start w:val="1"/>
      <w:numFmt w:val="decimal"/>
      <w:lvlText w:val="%1."/>
      <w:legacy w:legacy="1" w:legacySpace="0" w:legacyIndent="360"/>
      <w:lvlJc w:val="left"/>
      <w:pPr>
        <w:ind w:left="720" w:hanging="360"/>
      </w:pPr>
    </w:lvl>
  </w:abstractNum>
  <w:abstractNum w:abstractNumId="15" w15:restartNumberingAfterBreak="0">
    <w:nsid w:val="64DC1A3F"/>
    <w:multiLevelType w:val="hybridMultilevel"/>
    <w:tmpl w:val="38F6BDDE"/>
    <w:lvl w:ilvl="0" w:tplc="40509B64">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D56412"/>
    <w:multiLevelType w:val="singleLevel"/>
    <w:tmpl w:val="90DEFF26"/>
    <w:lvl w:ilvl="0">
      <w:start w:val="1"/>
      <w:numFmt w:val="decimal"/>
      <w:lvlText w:val="%1."/>
      <w:legacy w:legacy="1" w:legacySpace="0" w:legacyIndent="360"/>
      <w:lvlJc w:val="left"/>
      <w:pPr>
        <w:ind w:left="720" w:hanging="360"/>
      </w:pPr>
    </w:lvl>
  </w:abstractNum>
  <w:abstractNum w:abstractNumId="17" w15:restartNumberingAfterBreak="0">
    <w:nsid w:val="6AC83C81"/>
    <w:multiLevelType w:val="hybridMultilevel"/>
    <w:tmpl w:val="A918672C"/>
    <w:lvl w:ilvl="0" w:tplc="72A24E36">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D51E0A"/>
    <w:multiLevelType w:val="hybridMultilevel"/>
    <w:tmpl w:val="1AC6789A"/>
    <w:lvl w:ilvl="0" w:tplc="8200B21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6F1076"/>
    <w:multiLevelType w:val="singleLevel"/>
    <w:tmpl w:val="63E6CD48"/>
    <w:lvl w:ilvl="0">
      <w:start w:val="1"/>
      <w:numFmt w:val="decimal"/>
      <w:lvlText w:val="%1."/>
      <w:legacy w:legacy="1" w:legacySpace="0" w:legacyIndent="360"/>
      <w:lvlJc w:val="left"/>
      <w:pPr>
        <w:ind w:left="720" w:hanging="360"/>
      </w:pPr>
    </w:lvl>
  </w:abstractNum>
  <w:num w:numId="1" w16cid:durableId="2142380405">
    <w:abstractNumId w:val="7"/>
  </w:num>
  <w:num w:numId="2" w16cid:durableId="504705102">
    <w:abstractNumId w:val="4"/>
  </w:num>
  <w:num w:numId="3" w16cid:durableId="197652364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16cid:durableId="1655597301">
    <w:abstractNumId w:val="11"/>
  </w:num>
  <w:num w:numId="5" w16cid:durableId="1052845788">
    <w:abstractNumId w:val="11"/>
    <w:lvlOverride w:ilvl="0">
      <w:lvl w:ilvl="0">
        <w:start w:val="1"/>
        <w:numFmt w:val="decimal"/>
        <w:lvlText w:val="%1."/>
        <w:legacy w:legacy="1" w:legacySpace="0" w:legacyIndent="360"/>
        <w:lvlJc w:val="left"/>
        <w:pPr>
          <w:ind w:left="720" w:hanging="360"/>
        </w:pPr>
      </w:lvl>
    </w:lvlOverride>
  </w:num>
  <w:num w:numId="6" w16cid:durableId="1748840124">
    <w:abstractNumId w:val="12"/>
  </w:num>
  <w:num w:numId="7" w16cid:durableId="301428928">
    <w:abstractNumId w:val="12"/>
    <w:lvlOverride w:ilvl="0">
      <w:lvl w:ilvl="0">
        <w:start w:val="1"/>
        <w:numFmt w:val="decimal"/>
        <w:lvlText w:val="%1."/>
        <w:legacy w:legacy="1" w:legacySpace="0" w:legacyIndent="360"/>
        <w:lvlJc w:val="left"/>
        <w:pPr>
          <w:ind w:left="720" w:hanging="360"/>
        </w:pPr>
      </w:lvl>
    </w:lvlOverride>
  </w:num>
  <w:num w:numId="8" w16cid:durableId="1404180186">
    <w:abstractNumId w:val="6"/>
  </w:num>
  <w:num w:numId="9" w16cid:durableId="484014182">
    <w:abstractNumId w:val="6"/>
    <w:lvlOverride w:ilvl="0">
      <w:lvl w:ilvl="0">
        <w:start w:val="1"/>
        <w:numFmt w:val="decimal"/>
        <w:lvlText w:val="%1."/>
        <w:legacy w:legacy="1" w:legacySpace="0" w:legacyIndent="360"/>
        <w:lvlJc w:val="left"/>
        <w:pPr>
          <w:ind w:left="720" w:hanging="360"/>
        </w:pPr>
      </w:lvl>
    </w:lvlOverride>
  </w:num>
  <w:num w:numId="10" w16cid:durableId="1554731190">
    <w:abstractNumId w:val="2"/>
  </w:num>
  <w:num w:numId="11" w16cid:durableId="1348168153">
    <w:abstractNumId w:val="2"/>
    <w:lvlOverride w:ilvl="0">
      <w:lvl w:ilvl="0">
        <w:start w:val="1"/>
        <w:numFmt w:val="decimal"/>
        <w:lvlText w:val="%1."/>
        <w:legacy w:legacy="1" w:legacySpace="0" w:legacyIndent="360"/>
        <w:lvlJc w:val="left"/>
        <w:pPr>
          <w:ind w:left="720" w:hanging="360"/>
        </w:pPr>
      </w:lvl>
    </w:lvlOverride>
  </w:num>
  <w:num w:numId="12" w16cid:durableId="656375383">
    <w:abstractNumId w:val="9"/>
  </w:num>
  <w:num w:numId="13" w16cid:durableId="163934650">
    <w:abstractNumId w:val="9"/>
    <w:lvlOverride w:ilvl="0">
      <w:lvl w:ilvl="0">
        <w:start w:val="1"/>
        <w:numFmt w:val="decimal"/>
        <w:lvlText w:val="%1."/>
        <w:legacy w:legacy="1" w:legacySpace="0" w:legacyIndent="360"/>
        <w:lvlJc w:val="left"/>
        <w:pPr>
          <w:ind w:left="720" w:hanging="360"/>
        </w:pPr>
      </w:lvl>
    </w:lvlOverride>
  </w:num>
  <w:num w:numId="14" w16cid:durableId="288708122">
    <w:abstractNumId w:val="16"/>
  </w:num>
  <w:num w:numId="15" w16cid:durableId="1493449574">
    <w:abstractNumId w:val="16"/>
    <w:lvlOverride w:ilvl="0">
      <w:lvl w:ilvl="0">
        <w:start w:val="1"/>
        <w:numFmt w:val="decimal"/>
        <w:lvlText w:val="%1."/>
        <w:legacy w:legacy="1" w:legacySpace="0" w:legacyIndent="360"/>
        <w:lvlJc w:val="left"/>
        <w:pPr>
          <w:ind w:left="720" w:hanging="360"/>
        </w:pPr>
      </w:lvl>
    </w:lvlOverride>
  </w:num>
  <w:num w:numId="16" w16cid:durableId="1692104585">
    <w:abstractNumId w:val="19"/>
  </w:num>
  <w:num w:numId="17" w16cid:durableId="1791122114">
    <w:abstractNumId w:val="19"/>
    <w:lvlOverride w:ilvl="0">
      <w:lvl w:ilvl="0">
        <w:start w:val="1"/>
        <w:numFmt w:val="decimal"/>
        <w:lvlText w:val="%1."/>
        <w:legacy w:legacy="1" w:legacySpace="0" w:legacyIndent="360"/>
        <w:lvlJc w:val="left"/>
        <w:pPr>
          <w:ind w:left="720" w:hanging="360"/>
        </w:pPr>
      </w:lvl>
    </w:lvlOverride>
  </w:num>
  <w:num w:numId="18" w16cid:durableId="350497165">
    <w:abstractNumId w:val="14"/>
  </w:num>
  <w:num w:numId="19" w16cid:durableId="1025982239">
    <w:abstractNumId w:val="14"/>
    <w:lvlOverride w:ilvl="0">
      <w:lvl w:ilvl="0">
        <w:start w:val="1"/>
        <w:numFmt w:val="decimal"/>
        <w:lvlText w:val="%1."/>
        <w:legacy w:legacy="1" w:legacySpace="0" w:legacyIndent="360"/>
        <w:lvlJc w:val="left"/>
        <w:pPr>
          <w:ind w:left="720" w:hanging="360"/>
        </w:pPr>
      </w:lvl>
    </w:lvlOverride>
  </w:num>
  <w:num w:numId="20" w16cid:durableId="740758631">
    <w:abstractNumId w:val="13"/>
  </w:num>
  <w:num w:numId="21" w16cid:durableId="453331928">
    <w:abstractNumId w:val="13"/>
    <w:lvlOverride w:ilvl="0">
      <w:lvl w:ilvl="0">
        <w:start w:val="1"/>
        <w:numFmt w:val="decimal"/>
        <w:lvlText w:val="%1."/>
        <w:legacy w:legacy="1" w:legacySpace="0" w:legacyIndent="360"/>
        <w:lvlJc w:val="left"/>
        <w:pPr>
          <w:ind w:left="720" w:hanging="360"/>
        </w:pPr>
      </w:lvl>
    </w:lvlOverride>
  </w:num>
  <w:num w:numId="22" w16cid:durableId="833495692">
    <w:abstractNumId w:val="17"/>
  </w:num>
  <w:num w:numId="23" w16cid:durableId="381565552">
    <w:abstractNumId w:val="5"/>
  </w:num>
  <w:num w:numId="24" w16cid:durableId="39477396">
    <w:abstractNumId w:val="15"/>
  </w:num>
  <w:num w:numId="25" w16cid:durableId="1238706059">
    <w:abstractNumId w:val="18"/>
  </w:num>
  <w:num w:numId="26" w16cid:durableId="1856771955">
    <w:abstractNumId w:val="3"/>
  </w:num>
  <w:num w:numId="27" w16cid:durableId="1331249507">
    <w:abstractNumId w:val="8"/>
  </w:num>
  <w:num w:numId="28" w16cid:durableId="746850228">
    <w:abstractNumId w:val="10"/>
  </w:num>
  <w:num w:numId="29" w16cid:durableId="223103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3F4"/>
    <w:rsid w:val="00010D8F"/>
    <w:rsid w:val="00037624"/>
    <w:rsid w:val="000549BB"/>
    <w:rsid w:val="000568C2"/>
    <w:rsid w:val="000603F4"/>
    <w:rsid w:val="000C6620"/>
    <w:rsid w:val="000D09EC"/>
    <w:rsid w:val="001550E4"/>
    <w:rsid w:val="00177C17"/>
    <w:rsid w:val="00193DAB"/>
    <w:rsid w:val="001974B8"/>
    <w:rsid w:val="001B38D0"/>
    <w:rsid w:val="00232A24"/>
    <w:rsid w:val="00241939"/>
    <w:rsid w:val="002453BF"/>
    <w:rsid w:val="002619F3"/>
    <w:rsid w:val="00275D43"/>
    <w:rsid w:val="00282CCC"/>
    <w:rsid w:val="002A07F6"/>
    <w:rsid w:val="002C22C9"/>
    <w:rsid w:val="00336A2D"/>
    <w:rsid w:val="003543C7"/>
    <w:rsid w:val="003C7B8F"/>
    <w:rsid w:val="003E370B"/>
    <w:rsid w:val="003F06F3"/>
    <w:rsid w:val="003F3019"/>
    <w:rsid w:val="0043306A"/>
    <w:rsid w:val="00484490"/>
    <w:rsid w:val="00497453"/>
    <w:rsid w:val="004A3198"/>
    <w:rsid w:val="004B18D1"/>
    <w:rsid w:val="004D15B9"/>
    <w:rsid w:val="004E7821"/>
    <w:rsid w:val="0052074A"/>
    <w:rsid w:val="0052091B"/>
    <w:rsid w:val="00543E5F"/>
    <w:rsid w:val="00571902"/>
    <w:rsid w:val="005964C5"/>
    <w:rsid w:val="005A2C9E"/>
    <w:rsid w:val="005A7CEE"/>
    <w:rsid w:val="005E3AA0"/>
    <w:rsid w:val="005F1EE0"/>
    <w:rsid w:val="00620533"/>
    <w:rsid w:val="006556DB"/>
    <w:rsid w:val="00682755"/>
    <w:rsid w:val="006B0445"/>
    <w:rsid w:val="006B3C5E"/>
    <w:rsid w:val="006E683C"/>
    <w:rsid w:val="006F0083"/>
    <w:rsid w:val="00706CA5"/>
    <w:rsid w:val="00730814"/>
    <w:rsid w:val="007400EA"/>
    <w:rsid w:val="00743172"/>
    <w:rsid w:val="00754636"/>
    <w:rsid w:val="0076230B"/>
    <w:rsid w:val="007B4784"/>
    <w:rsid w:val="007B6F20"/>
    <w:rsid w:val="007D0935"/>
    <w:rsid w:val="007D561A"/>
    <w:rsid w:val="008930AD"/>
    <w:rsid w:val="008A168E"/>
    <w:rsid w:val="008B2ED6"/>
    <w:rsid w:val="008B3307"/>
    <w:rsid w:val="008C17D1"/>
    <w:rsid w:val="008E014F"/>
    <w:rsid w:val="009048A8"/>
    <w:rsid w:val="00937C95"/>
    <w:rsid w:val="00956FB9"/>
    <w:rsid w:val="009862D2"/>
    <w:rsid w:val="00A235C3"/>
    <w:rsid w:val="00A329FA"/>
    <w:rsid w:val="00A82DC3"/>
    <w:rsid w:val="00A85A16"/>
    <w:rsid w:val="00A9160B"/>
    <w:rsid w:val="00AA79EE"/>
    <w:rsid w:val="00AB10AD"/>
    <w:rsid w:val="00AB64F1"/>
    <w:rsid w:val="00AE3E81"/>
    <w:rsid w:val="00AF43F0"/>
    <w:rsid w:val="00B72786"/>
    <w:rsid w:val="00B82036"/>
    <w:rsid w:val="00BC1D25"/>
    <w:rsid w:val="00BC556A"/>
    <w:rsid w:val="00BD054B"/>
    <w:rsid w:val="00BF0764"/>
    <w:rsid w:val="00C119FC"/>
    <w:rsid w:val="00C14837"/>
    <w:rsid w:val="00C43251"/>
    <w:rsid w:val="00C9418E"/>
    <w:rsid w:val="00C9524F"/>
    <w:rsid w:val="00D27088"/>
    <w:rsid w:val="00D34F78"/>
    <w:rsid w:val="00D41C53"/>
    <w:rsid w:val="00DA1AE1"/>
    <w:rsid w:val="00DB7934"/>
    <w:rsid w:val="00DE17AD"/>
    <w:rsid w:val="00E028AB"/>
    <w:rsid w:val="00E053DF"/>
    <w:rsid w:val="00E060C6"/>
    <w:rsid w:val="00E461DE"/>
    <w:rsid w:val="00E55AA4"/>
    <w:rsid w:val="00E74A71"/>
    <w:rsid w:val="00F0249B"/>
    <w:rsid w:val="00F127ED"/>
    <w:rsid w:val="00F43952"/>
    <w:rsid w:val="00F453EE"/>
    <w:rsid w:val="00F96E86"/>
    <w:rsid w:val="00FA6C27"/>
    <w:rsid w:val="00FC2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BFCAE"/>
  <w15:chartTrackingRefBased/>
  <w15:docId w15:val="{4C735E7E-86A1-4D15-A185-0EE39301C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3F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A6C27"/>
    <w:pPr>
      <w:keepNext/>
      <w:numPr>
        <w:numId w:val="1"/>
      </w:numPr>
      <w:spacing w:after="240"/>
      <w:jc w:val="center"/>
      <w:outlineLvl w:val="0"/>
    </w:pPr>
    <w:rPr>
      <w:rFonts w:ascii="Arial Black" w:hAnsi="Arial Black"/>
      <w:kern w:val="28"/>
      <w:sz w:val="36"/>
      <w:szCs w:val="20"/>
    </w:rPr>
  </w:style>
  <w:style w:type="paragraph" w:styleId="Heading2">
    <w:name w:val="heading 2"/>
    <w:basedOn w:val="Normal"/>
    <w:next w:val="Normal"/>
    <w:link w:val="Heading2Char"/>
    <w:qFormat/>
    <w:rsid w:val="00FA6C27"/>
    <w:pPr>
      <w:keepNext/>
      <w:numPr>
        <w:ilvl w:val="1"/>
        <w:numId w:val="1"/>
      </w:numPr>
      <w:spacing w:after="240"/>
      <w:outlineLvl w:val="1"/>
    </w:pPr>
    <w:rPr>
      <w:rFonts w:ascii="Arial Black" w:hAnsi="Arial Black"/>
      <w:sz w:val="28"/>
      <w:szCs w:val="20"/>
    </w:rPr>
  </w:style>
  <w:style w:type="paragraph" w:styleId="Heading3">
    <w:name w:val="heading 3"/>
    <w:basedOn w:val="Normal"/>
    <w:link w:val="Heading3Char"/>
    <w:qFormat/>
    <w:rsid w:val="00FA6C27"/>
    <w:pPr>
      <w:keepNext/>
      <w:numPr>
        <w:ilvl w:val="2"/>
        <w:numId w:val="1"/>
      </w:numPr>
      <w:suppressAutoHyphens/>
      <w:spacing w:after="240"/>
      <w:outlineLvl w:val="2"/>
    </w:pPr>
    <w:rPr>
      <w:rFonts w:ascii="Arial" w:hAnsi="Arial"/>
      <w:b/>
      <w:szCs w:val="20"/>
    </w:rPr>
  </w:style>
  <w:style w:type="paragraph" w:styleId="Heading4">
    <w:name w:val="heading 4"/>
    <w:basedOn w:val="Normal"/>
    <w:link w:val="Heading4Char"/>
    <w:qFormat/>
    <w:rsid w:val="00FA6C27"/>
    <w:pPr>
      <w:keepNext/>
      <w:numPr>
        <w:ilvl w:val="3"/>
        <w:numId w:val="1"/>
      </w:numPr>
      <w:suppressAutoHyphens/>
      <w:spacing w:after="120"/>
      <w:outlineLvl w:val="3"/>
    </w:pPr>
    <w:rPr>
      <w:rFonts w:ascii="Arial" w:hAnsi="Arial"/>
      <w:b/>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6C27"/>
    <w:rPr>
      <w:rFonts w:ascii="Arial Black" w:eastAsia="Times New Roman" w:hAnsi="Arial Black" w:cs="Times New Roman"/>
      <w:kern w:val="28"/>
      <w:sz w:val="36"/>
      <w:szCs w:val="20"/>
    </w:rPr>
  </w:style>
  <w:style w:type="character" w:customStyle="1" w:styleId="Heading2Char">
    <w:name w:val="Heading 2 Char"/>
    <w:basedOn w:val="DefaultParagraphFont"/>
    <w:link w:val="Heading2"/>
    <w:rsid w:val="00FA6C27"/>
    <w:rPr>
      <w:rFonts w:ascii="Arial Black" w:eastAsia="Times New Roman" w:hAnsi="Arial Black" w:cs="Times New Roman"/>
      <w:sz w:val="28"/>
      <w:szCs w:val="20"/>
    </w:rPr>
  </w:style>
  <w:style w:type="character" w:customStyle="1" w:styleId="Heading3Char">
    <w:name w:val="Heading 3 Char"/>
    <w:basedOn w:val="DefaultParagraphFont"/>
    <w:link w:val="Heading3"/>
    <w:rsid w:val="00FA6C27"/>
    <w:rPr>
      <w:rFonts w:ascii="Arial" w:eastAsia="Times New Roman" w:hAnsi="Arial" w:cs="Times New Roman"/>
      <w:b/>
      <w:sz w:val="24"/>
      <w:szCs w:val="20"/>
    </w:rPr>
  </w:style>
  <w:style w:type="character" w:customStyle="1" w:styleId="Heading4Char">
    <w:name w:val="Heading 4 Char"/>
    <w:basedOn w:val="DefaultParagraphFont"/>
    <w:link w:val="Heading4"/>
    <w:rsid w:val="00FA6C27"/>
    <w:rPr>
      <w:rFonts w:ascii="Arial" w:eastAsia="Times New Roman" w:hAnsi="Arial" w:cs="Times New Roman"/>
      <w:b/>
      <w:i/>
      <w:szCs w:val="20"/>
    </w:rPr>
  </w:style>
  <w:style w:type="paragraph" w:styleId="ListParagraph">
    <w:name w:val="List Paragraph"/>
    <w:basedOn w:val="Normal"/>
    <w:uiPriority w:val="34"/>
    <w:qFormat/>
    <w:rsid w:val="00FA6C27"/>
    <w:pPr>
      <w:ind w:left="720"/>
      <w:contextualSpacing/>
    </w:pPr>
  </w:style>
  <w:style w:type="paragraph" w:styleId="Header">
    <w:name w:val="header"/>
    <w:basedOn w:val="Normal"/>
    <w:link w:val="HeaderChar"/>
    <w:uiPriority w:val="99"/>
    <w:unhideWhenUsed/>
    <w:rsid w:val="00FA6C27"/>
    <w:pPr>
      <w:tabs>
        <w:tab w:val="center" w:pos="4680"/>
        <w:tab w:val="right" w:pos="9360"/>
      </w:tabs>
    </w:pPr>
  </w:style>
  <w:style w:type="character" w:customStyle="1" w:styleId="HeaderChar">
    <w:name w:val="Header Char"/>
    <w:basedOn w:val="DefaultParagraphFont"/>
    <w:link w:val="Header"/>
    <w:uiPriority w:val="99"/>
    <w:rsid w:val="00FA6C2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A6C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frio.tx.us/page/frio.BidNotic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Sa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6154</Words>
  <Characters>35084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Beverly.Ham</dc:creator>
  <cp:keywords/>
  <dc:description/>
  <cp:lastModifiedBy>crystal.marquez@friocounty.org</cp:lastModifiedBy>
  <cp:revision>2</cp:revision>
  <dcterms:created xsi:type="dcterms:W3CDTF">2025-12-15T17:21:00Z</dcterms:created>
  <dcterms:modified xsi:type="dcterms:W3CDTF">2025-12-15T17:21:00Z</dcterms:modified>
</cp:coreProperties>
</file>